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88" w:rsidRPr="009A4088" w:rsidRDefault="009A4088" w:rsidP="009A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A4088" w:rsidRPr="009A4088" w:rsidRDefault="009A4088" w:rsidP="009A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«Нижнесеребрянская основная общеобразовательная школа</w:t>
      </w:r>
    </w:p>
    <w:p w:rsidR="009A4088" w:rsidRPr="009A4088" w:rsidRDefault="009A4088" w:rsidP="009A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A4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Ровеньского</w:t>
      </w:r>
      <w:proofErr w:type="spellEnd"/>
      <w:r w:rsidRPr="009A4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Белгородской области»</w:t>
      </w:r>
    </w:p>
    <w:p w:rsidR="009A4088" w:rsidRPr="009A4088" w:rsidRDefault="009A4088" w:rsidP="009A40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418"/>
        <w:gridCol w:w="5153"/>
      </w:tblGrid>
      <w:tr w:rsidR="009A4088" w:rsidRPr="009A4088" w:rsidTr="00525001">
        <w:tc>
          <w:tcPr>
            <w:tcW w:w="4418" w:type="dxa"/>
            <w:hideMark/>
          </w:tcPr>
          <w:p w:rsidR="009A4088" w:rsidRPr="009A4088" w:rsidRDefault="009A4088" w:rsidP="009A40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A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A4088" w:rsidRPr="009A4088" w:rsidRDefault="009A4088" w:rsidP="009A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МБОУ «Нижнесеребрянская основная общеобразовательная школа»</w:t>
            </w:r>
          </w:p>
          <w:p w:rsidR="009A4088" w:rsidRPr="009A4088" w:rsidRDefault="009A4088" w:rsidP="009A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 от 31.08.2015 г.</w:t>
            </w:r>
          </w:p>
        </w:tc>
        <w:tc>
          <w:tcPr>
            <w:tcW w:w="5153" w:type="dxa"/>
            <w:hideMark/>
          </w:tcPr>
          <w:p w:rsidR="009A4088" w:rsidRPr="009A4088" w:rsidRDefault="009A4088" w:rsidP="009A4088">
            <w:pPr>
              <w:spacing w:after="0" w:line="240" w:lineRule="auto"/>
              <w:ind w:left="5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A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9A4088" w:rsidRPr="009A4088" w:rsidRDefault="009A4088" w:rsidP="009A4088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приказом по МБОУ  «Нижнесеребрянская основная </w:t>
            </w:r>
            <w:r w:rsidRPr="009A4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школа»</w:t>
            </w:r>
          </w:p>
          <w:p w:rsidR="009A4088" w:rsidRPr="009A4088" w:rsidRDefault="009A4088" w:rsidP="009A4088">
            <w:pPr>
              <w:tabs>
                <w:tab w:val="left" w:pos="645"/>
              </w:tabs>
              <w:spacing w:after="0" w:line="240" w:lineRule="auto"/>
              <w:ind w:left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192 от 01.09.2015 г. </w:t>
            </w:r>
          </w:p>
        </w:tc>
      </w:tr>
    </w:tbl>
    <w:p w:rsidR="00502E62" w:rsidRPr="00837A1A" w:rsidRDefault="00502E62" w:rsidP="00502E62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bookmarkStart w:id="0" w:name="_GoBack"/>
      <w:bookmarkEnd w:id="0"/>
    </w:p>
    <w:p w:rsidR="00502E62" w:rsidRDefault="00502E62" w:rsidP="00502E62">
      <w:pPr>
        <w:pStyle w:val="a3"/>
        <w:ind w:left="0" w:right="0"/>
        <w:rPr>
          <w:bCs w:val="0"/>
        </w:rPr>
      </w:pPr>
      <w:r>
        <w:rPr>
          <w:bCs w:val="0"/>
        </w:rPr>
        <w:t>ПОЛОЖЕНИЕ</w:t>
      </w:r>
    </w:p>
    <w:p w:rsidR="00502E62" w:rsidRDefault="00502E62" w:rsidP="00502E62">
      <w:pPr>
        <w:pStyle w:val="a3"/>
        <w:ind w:left="0" w:right="0"/>
        <w:rPr>
          <w:bCs w:val="0"/>
        </w:rPr>
      </w:pPr>
      <w:r w:rsidRPr="00D62538">
        <w:rPr>
          <w:bCs w:val="0"/>
        </w:rPr>
        <w:t>о порядке выборов членов Управляющего со</w:t>
      </w:r>
      <w:r>
        <w:rPr>
          <w:bCs w:val="0"/>
        </w:rPr>
        <w:t>вета</w:t>
      </w:r>
    </w:p>
    <w:p w:rsidR="00502E62" w:rsidRPr="00D62538" w:rsidRDefault="00502E62" w:rsidP="00502E62">
      <w:pPr>
        <w:pStyle w:val="a3"/>
        <w:ind w:left="0" w:right="0"/>
      </w:pPr>
      <w:r w:rsidRPr="00D62538">
        <w:t>МБОУ «Нижнесеребрянская основная общеобразовательная школа»</w:t>
      </w:r>
    </w:p>
    <w:p w:rsidR="00502E62" w:rsidRPr="00D62538" w:rsidRDefault="00502E62" w:rsidP="00502E6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</w:pPr>
    </w:p>
    <w:p w:rsidR="00502E62" w:rsidRPr="00502E62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62">
        <w:rPr>
          <w:rFonts w:ascii="Times New Roman" w:hAnsi="Times New Roman" w:cs="Times New Roman"/>
          <w:b/>
          <w:iCs/>
          <w:spacing w:val="-9"/>
          <w:sz w:val="28"/>
          <w:szCs w:val="28"/>
        </w:rPr>
        <w:t>1. Общие положения</w:t>
      </w:r>
    </w:p>
    <w:p w:rsidR="00502E62" w:rsidRPr="00837A1A" w:rsidRDefault="00502E62" w:rsidP="00502E62">
      <w:pPr>
        <w:shd w:val="clear" w:color="auto" w:fill="FFFFFF"/>
        <w:tabs>
          <w:tab w:val="left" w:pos="840"/>
          <w:tab w:val="left" w:leader="underscore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7"/>
          <w:sz w:val="28"/>
          <w:szCs w:val="28"/>
        </w:rPr>
        <w:t>1.1.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>Членом Совета муниципального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бюджетного</w:t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 w:cs="Times New Roman"/>
          <w:spacing w:val="-3"/>
          <w:sz w:val="28"/>
          <w:szCs w:val="28"/>
        </w:rPr>
        <w:t>«Нижнесеребрянская основная</w:t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 общеобразовательная школа Ровеньского района Белгородской области»</w:t>
      </w:r>
      <w:r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(далее «Совет») может быть избрано лицо, достигшее совер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шеннолетия. Исключение составляют несовершеннолетние </w:t>
      </w:r>
      <w:r w:rsidRPr="00837A1A">
        <w:rPr>
          <w:rFonts w:ascii="Times New Roman" w:hAnsi="Times New Roman" w:cs="Times New Roman"/>
          <w:spacing w:val="-1"/>
          <w:sz w:val="28"/>
          <w:szCs w:val="28"/>
        </w:rPr>
        <w:t xml:space="preserve">обучающиеся - представляющие в Совете </w:t>
      </w:r>
      <w:proofErr w:type="gramStart"/>
      <w:r w:rsidRPr="00837A1A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837A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Школы.</w:t>
      </w:r>
    </w:p>
    <w:p w:rsidR="00502E62" w:rsidRPr="00837A1A" w:rsidRDefault="00502E62" w:rsidP="00502E62">
      <w:p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7"/>
          <w:sz w:val="28"/>
          <w:szCs w:val="28"/>
        </w:rPr>
        <w:t>1.2.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Выборы членов Совета проводятся во всех случаях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тайным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голосованием. Члены совета избираются при условии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получения их согласия быть избранными в состав Совета.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В выборах имеют право участвовать все работники Шко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лы согласно списочному составу, родители (законные пред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ставители) всех обучающихся в Школе согласно списочному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составу, а также все обучающиеся классов (параллелей),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представители которых избираются членами Совета.</w:t>
      </w:r>
    </w:p>
    <w:p w:rsidR="00502E62" w:rsidRPr="00837A1A" w:rsidRDefault="00502E62" w:rsidP="00502E62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Не могут быть членами Совета лица, которым педа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гогическая деятельность запрещена по медицинским показа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ниям, а также лица, лишенные родительских прав, лица, ко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торым судебным решением запрещено заниматься педагоги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ческой и иной деятельностью, связанной с работой с детьми;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лица, признанные по суду недееспособными; лица, имеющие 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неснятую или непогашенную судимость за умышленные тяж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кие или особо тяжкие преступления, предусмотренные Уго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ловным кодексом Российской Федерации</w:t>
      </w:r>
      <w:r w:rsidRPr="00837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E62" w:rsidRPr="00837A1A" w:rsidRDefault="00502E62" w:rsidP="00502E62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Не могут избираться членами Совета работники не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посредственно вышестоящего по отношению к Школе органа </w:t>
      </w:r>
      <w:r w:rsidRPr="00837A1A"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502E62" w:rsidRPr="00502E62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62">
        <w:rPr>
          <w:rFonts w:ascii="Times New Roman" w:hAnsi="Times New Roman" w:cs="Times New Roman"/>
          <w:b/>
          <w:iCs/>
          <w:spacing w:val="-6"/>
          <w:sz w:val="28"/>
          <w:szCs w:val="28"/>
        </w:rPr>
        <w:t>2. Организация выборов</w:t>
      </w:r>
    </w:p>
    <w:p w:rsidR="00502E62" w:rsidRPr="00837A1A" w:rsidRDefault="00502E62" w:rsidP="00502E6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Выборы в Совет Школы избираемых членов Совета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назначаются приказом органа управления образованием, в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котором определяются сроки проведения выборов и должно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стное лицо, ответственное за их проведение.</w:t>
      </w:r>
    </w:p>
    <w:p w:rsidR="00502E62" w:rsidRPr="00837A1A" w:rsidRDefault="00502E62" w:rsidP="00502E6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Ответственное за проведение выборов должностное лицо может быть назначено как из числа работников соответ</w:t>
      </w:r>
      <w:r w:rsidRPr="00837A1A">
        <w:rPr>
          <w:rFonts w:ascii="Times New Roman" w:hAnsi="Times New Roman" w:cs="Times New Roman"/>
          <w:sz w:val="28"/>
          <w:szCs w:val="28"/>
        </w:rPr>
        <w:t>ствующего органа управления образованием, так и из числа работников администрации Школы либо других образова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тельных учреждений, подведомственных органу управления образованием.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Не может быть назначен в качестве ответственного должностного лица за проведение выборов директор Школы.</w:t>
      </w:r>
    </w:p>
    <w:p w:rsidR="00502E62" w:rsidRPr="00837A1A" w:rsidRDefault="00502E62" w:rsidP="00502E62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lastRenderedPageBreak/>
        <w:t>Директор Школы оказывает содействие в организа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ции выборов в соответствии с установленной процедурой, обеспечивает проведение выборов необходимыми помеще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ниями, оргтехникой, расходуемыми материалами, привлекает к работе по непосредственному проведению и организации выборов работников школы.</w:t>
      </w:r>
    </w:p>
    <w:p w:rsidR="00502E62" w:rsidRPr="00837A1A" w:rsidRDefault="00502E62" w:rsidP="00502E62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вы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боров:</w:t>
      </w:r>
    </w:p>
    <w:p w:rsidR="00502E62" w:rsidRPr="00837A1A" w:rsidRDefault="00502E62" w:rsidP="00502E62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837A1A">
        <w:rPr>
          <w:rFonts w:ascii="Times New Roman" w:hAnsi="Times New Roman" w:cs="Times New Roman"/>
          <w:sz w:val="28"/>
          <w:szCs w:val="28"/>
        </w:rPr>
        <w:tab/>
        <w:t>обеспечивает с помощью работников Школы проведение соответствующих собраний и/или конференций;</w:t>
      </w:r>
    </w:p>
    <w:p w:rsidR="00502E62" w:rsidRPr="00837A1A" w:rsidRDefault="00502E62" w:rsidP="00502E62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837A1A">
        <w:rPr>
          <w:rFonts w:ascii="Times New Roman" w:hAnsi="Times New Roman" w:cs="Times New Roman"/>
          <w:sz w:val="28"/>
          <w:szCs w:val="28"/>
        </w:rPr>
        <w:tab/>
        <w:t>обеспечивает изготовление бюллетеней для тайного</w:t>
      </w:r>
      <w:r w:rsidRPr="00837A1A">
        <w:rPr>
          <w:rFonts w:ascii="Times New Roman" w:hAnsi="Times New Roman" w:cs="Times New Roman"/>
          <w:sz w:val="28"/>
          <w:szCs w:val="28"/>
        </w:rPr>
        <w:br/>
        <w:t>голосования по произвольной форме;</w:t>
      </w:r>
    </w:p>
    <w:p w:rsidR="00502E62" w:rsidRPr="00837A1A" w:rsidRDefault="00502E62" w:rsidP="00502E62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3"/>
          <w:sz w:val="28"/>
          <w:szCs w:val="28"/>
        </w:rPr>
        <w:t>в)</w:t>
      </w:r>
      <w:r w:rsidRPr="00837A1A">
        <w:rPr>
          <w:rFonts w:ascii="Times New Roman" w:hAnsi="Times New Roman" w:cs="Times New Roman"/>
          <w:sz w:val="28"/>
          <w:szCs w:val="28"/>
        </w:rPr>
        <w:tab/>
        <w:t>контролирует наличие кворума на выборах (конференциях);</w:t>
      </w:r>
    </w:p>
    <w:p w:rsidR="00502E62" w:rsidRPr="00837A1A" w:rsidRDefault="00502E62" w:rsidP="00502E62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837A1A">
        <w:rPr>
          <w:rFonts w:ascii="Times New Roman" w:hAnsi="Times New Roman" w:cs="Times New Roman"/>
          <w:sz w:val="28"/>
          <w:szCs w:val="28"/>
        </w:rPr>
        <w:tab/>
        <w:t>проверяет право лиц на участие в выборах,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сомнения сверяет со списочным составом документы, удостоверяющие личность;</w:t>
      </w:r>
    </w:p>
    <w:p w:rsidR="00502E62" w:rsidRPr="00837A1A" w:rsidRDefault="00502E62" w:rsidP="00502E62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д)</w:t>
      </w:r>
      <w:r w:rsidRPr="00837A1A">
        <w:rPr>
          <w:rFonts w:ascii="Times New Roman" w:hAnsi="Times New Roman" w:cs="Times New Roman"/>
          <w:sz w:val="28"/>
          <w:szCs w:val="28"/>
        </w:rPr>
        <w:tab/>
        <w:t>наблюдает за проведением выборных собраний (кон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ференций), проверяет протоколы;</w:t>
      </w:r>
    </w:p>
    <w:p w:rsidR="00502E62" w:rsidRPr="00837A1A" w:rsidRDefault="00502E62" w:rsidP="00502E62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е)</w:t>
      </w:r>
      <w:r w:rsidRPr="00837A1A">
        <w:rPr>
          <w:rFonts w:ascii="Times New Roman" w:hAnsi="Times New Roman" w:cs="Times New Roman"/>
          <w:sz w:val="28"/>
          <w:szCs w:val="28"/>
        </w:rPr>
        <w:tab/>
        <w:t>рассматривает жалобы о нарушениях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выборов и принимает по ним решения;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г) составляет список избранных членов Совета и передает его по акту директору Школы с приложением одного экземп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ляра подлинников протоколов собраний (конференций).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Протоколы собраний (конференций) составляются в двух экземплярах, один из которых хранится в Школе, второй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передается в орган управления образованием.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"/>
          <w:sz w:val="28"/>
          <w:szCs w:val="28"/>
        </w:rPr>
        <w:t>Протоколы собраний (конференций) включаются в номенк</w:t>
      </w:r>
      <w:r w:rsidRPr="00837A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латуры дел Школы со сроком хранения не менее шести лет.</w:t>
      </w:r>
    </w:p>
    <w:p w:rsidR="00502E62" w:rsidRPr="00837A1A" w:rsidRDefault="00502E62" w:rsidP="00502E62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2.5.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Выборные собрания (конференции) Совета проводят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ся, как правило, в выходные дни, каникулы, либо другое </w:t>
      </w:r>
      <w:proofErr w:type="spellStart"/>
      <w:r w:rsidRPr="00837A1A">
        <w:rPr>
          <w:rFonts w:ascii="Times New Roman" w:hAnsi="Times New Roman" w:cs="Times New Roman"/>
          <w:spacing w:val="-6"/>
          <w:sz w:val="28"/>
          <w:szCs w:val="28"/>
        </w:rPr>
        <w:t>внеучебное</w:t>
      </w:r>
      <w:proofErr w:type="spellEnd"/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 время, включая время до или после окончания обяза</w:t>
      </w:r>
      <w:r w:rsidRPr="00837A1A">
        <w:rPr>
          <w:rFonts w:ascii="Times New Roman" w:hAnsi="Times New Roman" w:cs="Times New Roman"/>
          <w:sz w:val="28"/>
          <w:szCs w:val="28"/>
        </w:rPr>
        <w:t>тельных занятий в Школе.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Время проведения собраний (конференций) должно быть 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по возможности максимально удобным для большинства лиц, </w:t>
      </w:r>
      <w:r w:rsidRPr="00837A1A">
        <w:rPr>
          <w:rFonts w:ascii="Times New Roman" w:hAnsi="Times New Roman" w:cs="Times New Roman"/>
          <w:sz w:val="28"/>
          <w:szCs w:val="28"/>
        </w:rPr>
        <w:t>участвующих в них.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Для обеспечения более полного участия выборы могут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проводиться разновременно для разных категорий членов Со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вета, однако все избирательные собрания (конференции)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должны быть организованы и проведены в течение двух не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дель.</w:t>
      </w:r>
    </w:p>
    <w:p w:rsidR="00502E62" w:rsidRPr="00837A1A" w:rsidRDefault="00502E62" w:rsidP="00502E62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О месте и времени проведения выборов заблаговре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менно извещаются все лица, имеющие право участвовать в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них; при этом администрация Школы обязана иметь пись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менные доказательства извещения указанных лиц в виде под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писных листов либо протоколов классных собраний с подпи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сями присутствующих либо личных подписей под персональ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ными уведомлениями.</w:t>
      </w:r>
    </w:p>
    <w:p w:rsidR="00502E62" w:rsidRPr="00837A1A" w:rsidRDefault="00502E62" w:rsidP="00502E62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Выборы считаются состоявшимися при условии, если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за кандидата (кандидатов) проголосовало относительное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большинство при кворуме не менее половины присутствую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щих на собрании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Кворум для собраний родителей (законных представите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лей) обучающихся по выборам делегатов на конференцию не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устанавливается. При условии, если все родители (законные представители) были извещены о проведении собрания, соб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рание считается состоявшимся независимо от числа присут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ствующих. При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lastRenderedPageBreak/>
        <w:t>этом извещение одного из родителей обу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чающегося считается извещением обоих родителей незави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симо от их места проживания и состояния в браке.</w:t>
      </w:r>
    </w:p>
    <w:p w:rsidR="00502E62" w:rsidRPr="00837A1A" w:rsidRDefault="00502E62" w:rsidP="00502E62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2.8.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После назначения выборов и до начала голосования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на собрании (конференции) каждый участвующий в выборах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37A1A">
        <w:rPr>
          <w:rFonts w:ascii="Times New Roman" w:hAnsi="Times New Roman" w:cs="Times New Roman"/>
          <w:sz w:val="28"/>
          <w:szCs w:val="28"/>
        </w:rPr>
        <w:t xml:space="preserve">имеет право на выдвижение кандидатов в члены Совета, в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том числе право на самовыдвижение.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2"/>
          <w:sz w:val="28"/>
          <w:szCs w:val="28"/>
        </w:rPr>
        <w:t xml:space="preserve">Письменные заявления с предложением кандидатов в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члены Совета, подаваемые до начала проведения собрания и конференций по выборам, передаются должностному лицу,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ответственному за проведение выборов, под расписку в полу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чении на копии заявления.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Заявленные на собрании (конференции) устные предло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жения кандидатур в члены Совета отражаются в протоколе собрания или конференции, письменные заявления - прила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гаются к протоколу собрания или конференции.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2.9. Участники выборов вправе со дня объявления выбо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ров и до дня их проведения законными методами проводить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агитацию, т.е. побуждать или </w:t>
      </w:r>
      <w:proofErr w:type="gramStart"/>
      <w:r w:rsidRPr="00837A1A">
        <w:rPr>
          <w:rFonts w:ascii="Times New Roman" w:hAnsi="Times New Roman" w:cs="Times New Roman"/>
          <w:spacing w:val="-4"/>
          <w:sz w:val="28"/>
          <w:szCs w:val="28"/>
        </w:rPr>
        <w:t>действовать с целью побудить</w:t>
      </w:r>
      <w:proofErr w:type="gramEnd"/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других участников к участию в выборах и/или к голосованию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«за» или «против» определенных кандидатов.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Проведение всех мероприятий, связанных с выборами, </w:t>
      </w:r>
      <w:r w:rsidRPr="00837A1A">
        <w:rPr>
          <w:rFonts w:ascii="Times New Roman" w:hAnsi="Times New Roman" w:cs="Times New Roman"/>
          <w:sz w:val="28"/>
          <w:szCs w:val="28"/>
        </w:rPr>
        <w:t>должно осуществляться открыто.</w:t>
      </w:r>
    </w:p>
    <w:p w:rsidR="00502E62" w:rsidRPr="00502E62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62">
        <w:rPr>
          <w:rFonts w:ascii="Times New Roman" w:hAnsi="Times New Roman" w:cs="Times New Roman"/>
          <w:b/>
          <w:iCs/>
          <w:spacing w:val="-6"/>
          <w:sz w:val="28"/>
          <w:szCs w:val="28"/>
        </w:rPr>
        <w:t>3. Выборы членов Совета - родителей (законных пред</w:t>
      </w:r>
      <w:r w:rsidRPr="00502E62">
        <w:rPr>
          <w:rFonts w:ascii="Times New Roman" w:hAnsi="Times New Roman" w:cs="Times New Roman"/>
          <w:b/>
          <w:iCs/>
          <w:spacing w:val="-6"/>
          <w:sz w:val="28"/>
          <w:szCs w:val="28"/>
        </w:rPr>
        <w:softHyphen/>
      </w:r>
      <w:r w:rsidRPr="00502E62">
        <w:rPr>
          <w:rFonts w:ascii="Times New Roman" w:hAnsi="Times New Roman" w:cs="Times New Roman"/>
          <w:b/>
          <w:iCs/>
          <w:sz w:val="28"/>
          <w:szCs w:val="28"/>
        </w:rPr>
        <w:t>ставителей) обучающихся</w:t>
      </w:r>
    </w:p>
    <w:p w:rsidR="00502E62" w:rsidRPr="00837A1A" w:rsidRDefault="00502E62" w:rsidP="00502E6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Участие родителей (законных представителей) обу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чающихся (далее - родители) в выборах является свободным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и добровольным. Никто не вправе оказывать на них воздейст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вие с целью принудить к участию или неучастию в выборах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либо воспрепятствовать их свободному волеизъявлению.</w:t>
      </w:r>
    </w:p>
    <w:p w:rsidR="00502E62" w:rsidRPr="00837A1A" w:rsidRDefault="00502E62" w:rsidP="00502E6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В выборах имеют право участвовать родители всех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обучающихся, зачисленных на день проведения выборов в Школу. При наличии в Школе отделения дошкольного обра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зования в выборах Совета участвуют на равных правах роди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тели детей дошкольного возраста.</w:t>
      </w:r>
    </w:p>
    <w:p w:rsidR="00502E62" w:rsidRPr="00837A1A" w:rsidRDefault="00502E62" w:rsidP="00502E6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Выборы членов Совета проводятся конференцией де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легатов родителей, если проведение общего собрания родите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лей затруднено по условиям работы Школы.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Каждая семья (полная или неполная) имеет один голос на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выборах независимо от того, сколько детей данной семьи </w:t>
      </w:r>
      <w:r w:rsidRPr="00837A1A">
        <w:rPr>
          <w:rFonts w:ascii="Times New Roman" w:hAnsi="Times New Roman" w:cs="Times New Roman"/>
          <w:sz w:val="28"/>
          <w:szCs w:val="28"/>
        </w:rPr>
        <w:t>обучается или воспитывается в Школе.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Волеизъявление (голосование) семьи может быть осуще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ствлено одним из родителей; при этом согласие второго ро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дителя предполагается.</w:t>
      </w:r>
    </w:p>
    <w:p w:rsidR="00C5557F" w:rsidRPr="00C5557F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В случае если родителям обучающегося, совместно при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нимающим участие в выборах, не удается прийти к единому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мнению, голос семьи </w:t>
      </w:r>
      <w:proofErr w:type="gramStart"/>
      <w:r w:rsidRPr="00837A1A">
        <w:rPr>
          <w:rFonts w:ascii="Times New Roman" w:hAnsi="Times New Roman" w:cs="Times New Roman"/>
          <w:spacing w:val="-6"/>
          <w:sz w:val="28"/>
          <w:szCs w:val="28"/>
        </w:rPr>
        <w:t>разделяется</w:t>
      </w:r>
      <w:proofErr w:type="gramEnd"/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 и каждый из родителей уча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ствует в голосовании имея 2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От одной семьи может быть избран лишь один член Со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вета.</w:t>
      </w:r>
    </w:p>
    <w:p w:rsidR="00502E62" w:rsidRPr="00502E62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62">
        <w:rPr>
          <w:rFonts w:ascii="Times New Roman" w:hAnsi="Times New Roman" w:cs="Times New Roman"/>
          <w:b/>
          <w:iCs/>
          <w:spacing w:val="-5"/>
          <w:sz w:val="28"/>
          <w:szCs w:val="28"/>
        </w:rPr>
        <w:t>4. Выборы членов Совета - обучающихся</w:t>
      </w:r>
    </w:p>
    <w:p w:rsidR="00502E62" w:rsidRPr="00837A1A" w:rsidRDefault="00502E62" w:rsidP="00502E62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9"/>
          <w:sz w:val="28"/>
          <w:szCs w:val="28"/>
        </w:rPr>
        <w:t>4.1.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В состав Совета избираются два члена Совета, пред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t>ставляющих обучающихся основного общего образо</w:t>
      </w:r>
      <w:r>
        <w:rPr>
          <w:rFonts w:ascii="Times New Roman" w:hAnsi="Times New Roman" w:cs="Times New Roman"/>
          <w:spacing w:val="-9"/>
          <w:sz w:val="28"/>
          <w:szCs w:val="28"/>
        </w:rPr>
        <w:t>вания - 8-9 классов</w:t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Участие обучающихся в выборах является свободным и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добровольным.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Никто не вправе оказывать воздействие </w:t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на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обучающегося с целью принудить его к участию или неуча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стию в выборах либо воспрепятствовать его свободному во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леизъявлению.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lastRenderedPageBreak/>
        <w:t>Члены Совета - обучающиеся избираются только с их со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гласия быть избранными в состав Совета.</w:t>
      </w:r>
    </w:p>
    <w:p w:rsidR="00502E62" w:rsidRPr="00837A1A" w:rsidRDefault="00502E62" w:rsidP="00502E62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Члены Совета из числа обучающихся избираются со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бранием классов, а при наличии нескольких классов каждого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года обучения - конференцией делегатов, избираемых на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классных собраниях. Количество делегатов от каждого клас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са, избираемых для участия в конференции, согласуется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классными руководителями и должно быть одинаковым.</w:t>
      </w:r>
    </w:p>
    <w:p w:rsidR="00502E62" w:rsidRPr="00837A1A" w:rsidRDefault="00502E62" w:rsidP="00502E62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Выборы проводятся тайным голосованием. Избран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ными считаются кандидаты, набравшие относительное боль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шинство голосов при кворуме не менее половины присутст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вующих на собрании или не менее 3/4 присутствующих на </w:t>
      </w:r>
      <w:r w:rsidRPr="00837A1A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502E62" w:rsidRPr="00837A1A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Обучающиеся всех классов Школы должны быть проин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формированы классными руководителями о результатах вы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боров незамедлительно после утверждения выборного соста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ва Совета.</w:t>
      </w:r>
    </w:p>
    <w:p w:rsidR="00502E62" w:rsidRPr="00502E62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62">
        <w:rPr>
          <w:rFonts w:ascii="Times New Roman" w:hAnsi="Times New Roman" w:cs="Times New Roman"/>
          <w:b/>
          <w:iCs/>
          <w:sz w:val="28"/>
          <w:szCs w:val="28"/>
        </w:rPr>
        <w:t>5. Выборы членов Совета 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2E62">
        <w:rPr>
          <w:rFonts w:ascii="Times New Roman" w:hAnsi="Times New Roman" w:cs="Times New Roman"/>
          <w:b/>
          <w:iCs/>
          <w:sz w:val="28"/>
          <w:szCs w:val="28"/>
        </w:rPr>
        <w:t>работников Школы</w:t>
      </w:r>
    </w:p>
    <w:p w:rsidR="00502E62" w:rsidRPr="00837A1A" w:rsidRDefault="00502E62" w:rsidP="00502E62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Члены Совета из числа работников избираются соб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ранием трудового коллектива Школы</w:t>
      </w:r>
    </w:p>
    <w:p w:rsidR="00502E62" w:rsidRPr="00837A1A" w:rsidRDefault="00502E62" w:rsidP="00502E62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Выборы считаются состоявшимися, если за кандида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та (кандидатов) проголосовало относительное большинство присутствующих на собрании работников при кворуме не менее половины списочного состава работников Школы.</w:t>
      </w:r>
    </w:p>
    <w:p w:rsidR="00502E62" w:rsidRPr="00502E62" w:rsidRDefault="00502E62" w:rsidP="0050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62">
        <w:rPr>
          <w:rFonts w:ascii="Times New Roman" w:hAnsi="Times New Roman" w:cs="Times New Roman"/>
          <w:b/>
          <w:iCs/>
          <w:sz w:val="28"/>
          <w:szCs w:val="28"/>
        </w:rPr>
        <w:t>6. Оформление результатов выборов</w:t>
      </w:r>
    </w:p>
    <w:p w:rsidR="00502E62" w:rsidRPr="00837A1A" w:rsidRDefault="00502E62" w:rsidP="00502E6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Проведение всех выборных собраний, в том числе по выборам делегатов на конференцию, и проведение конферен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ций, оформляется протоколами за подписью председательст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вующего на собрании (конференции) и секретаря собрания (конференции).</w:t>
      </w:r>
    </w:p>
    <w:p w:rsidR="00502E62" w:rsidRPr="00837A1A" w:rsidRDefault="00502E62" w:rsidP="00502E6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Совет считается уполномоченным на проведение ко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оптации со дня издания приказа об утверждении Совета в его выборном составе, включая представителя учредителя и ди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ректора Школы.</w:t>
      </w:r>
    </w:p>
    <w:p w:rsidR="00502E62" w:rsidRPr="00837A1A" w:rsidRDefault="00502E62" w:rsidP="00502E6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В случае выявления при организации и проведении выборов нарушений Положения о Совете Школы и настояще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го Положения эти собрания (конференции) по представлению ответственного за организацию выборов должностного лица объявляются приказом директора Школы несостоявшимися и недействительными, после чего соответствующие собрания (конференции) проводятся заново.</w:t>
      </w:r>
    </w:p>
    <w:p w:rsidR="008E7DCF" w:rsidRPr="00502E62" w:rsidRDefault="00502E62" w:rsidP="00502E62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3"/>
          <w:sz w:val="28"/>
          <w:szCs w:val="28"/>
        </w:rPr>
        <w:t>6.4.</w:t>
      </w:r>
      <w:r w:rsidRPr="00837A1A">
        <w:rPr>
          <w:rFonts w:ascii="Times New Roman" w:hAnsi="Times New Roman" w:cs="Times New Roman"/>
          <w:sz w:val="28"/>
          <w:szCs w:val="28"/>
        </w:rPr>
        <w:tab/>
        <w:t>По истечении срока полномочий Совета выборы в новый Совет назначаются и проводятся заблаговременно с тем, чтобы формирование нового Совета в полном составе состоялось до истечения с</w:t>
      </w:r>
      <w:r>
        <w:rPr>
          <w:rFonts w:ascii="Times New Roman" w:hAnsi="Times New Roman" w:cs="Times New Roman"/>
          <w:sz w:val="28"/>
          <w:szCs w:val="28"/>
        </w:rPr>
        <w:t>рока полномочий прежнего Совета.</w:t>
      </w:r>
    </w:p>
    <w:sectPr w:rsidR="008E7DCF" w:rsidRPr="00502E62" w:rsidSect="00C555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4F"/>
    <w:multiLevelType w:val="singleLevel"/>
    <w:tmpl w:val="9802FAAE"/>
    <w:lvl w:ilvl="0">
      <w:start w:val="6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78924EF"/>
    <w:multiLevelType w:val="singleLevel"/>
    <w:tmpl w:val="856CF1C4"/>
    <w:lvl w:ilvl="0">
      <w:start w:val="2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290A2EF3"/>
    <w:multiLevelType w:val="singleLevel"/>
    <w:tmpl w:val="A8507AA4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35455A3A"/>
    <w:multiLevelType w:val="singleLevel"/>
    <w:tmpl w:val="6BEA644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B9C086D"/>
    <w:multiLevelType w:val="singleLevel"/>
    <w:tmpl w:val="F5F41C20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51DD6411"/>
    <w:multiLevelType w:val="singleLevel"/>
    <w:tmpl w:val="41C2F9E4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699A7DFB"/>
    <w:multiLevelType w:val="singleLevel"/>
    <w:tmpl w:val="9EEC2C80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E7C4E50"/>
    <w:multiLevelType w:val="singleLevel"/>
    <w:tmpl w:val="2A26628E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E62"/>
    <w:rsid w:val="00502E62"/>
    <w:rsid w:val="008E7DCF"/>
    <w:rsid w:val="009A4088"/>
    <w:rsid w:val="00C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2E62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02E6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2013-01-27T23:56:00Z</dcterms:created>
  <dcterms:modified xsi:type="dcterms:W3CDTF">2016-03-20T13:03:00Z</dcterms:modified>
</cp:coreProperties>
</file>