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1EE0" w:rsidRDefault="00E60841" w:rsidP="00BB445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Структурное подразделение МБОУ «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Нижнесеребрянская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основная образовательная школа» - «Детский сад»</w:t>
      </w:r>
    </w:p>
    <w:p w:rsidR="00E60841" w:rsidRDefault="00E60841" w:rsidP="00BB44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60841" w:rsidRDefault="00E60841" w:rsidP="00BB44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60841" w:rsidRDefault="00E60841" w:rsidP="00BB44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60841" w:rsidRDefault="00E60841" w:rsidP="00BB44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B3824" w:rsidRDefault="008B3824" w:rsidP="00BB44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B3824" w:rsidRDefault="008B3824" w:rsidP="00BB44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B3824" w:rsidRDefault="008B3824" w:rsidP="00BB44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B3824" w:rsidRDefault="008B3824" w:rsidP="00BB44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60841" w:rsidRDefault="00E60841" w:rsidP="00BB44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60841" w:rsidRDefault="00E60841" w:rsidP="00BB44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60841" w:rsidRPr="00E60841" w:rsidRDefault="00E60841" w:rsidP="00BB445D">
      <w:pPr>
        <w:jc w:val="center"/>
        <w:rPr>
          <w:rFonts w:ascii="Times New Roman" w:hAnsi="Times New Roman" w:cs="Times New Roman"/>
          <w:b/>
          <w:sz w:val="44"/>
          <w:szCs w:val="44"/>
        </w:rPr>
      </w:pPr>
      <w:r w:rsidRPr="00E60841">
        <w:rPr>
          <w:rFonts w:ascii="Times New Roman" w:hAnsi="Times New Roman" w:cs="Times New Roman"/>
          <w:b/>
          <w:sz w:val="44"/>
          <w:szCs w:val="44"/>
        </w:rPr>
        <w:t>Исследовательская работа</w:t>
      </w:r>
    </w:p>
    <w:p w:rsidR="00E60841" w:rsidRDefault="00E60841" w:rsidP="00BB445D">
      <w:pPr>
        <w:jc w:val="center"/>
        <w:rPr>
          <w:rFonts w:ascii="Times New Roman" w:hAnsi="Times New Roman" w:cs="Times New Roman"/>
          <w:b/>
          <w:sz w:val="44"/>
          <w:szCs w:val="44"/>
        </w:rPr>
      </w:pPr>
      <w:r w:rsidRPr="00E60841">
        <w:rPr>
          <w:rFonts w:ascii="Times New Roman" w:hAnsi="Times New Roman" w:cs="Times New Roman"/>
          <w:b/>
          <w:sz w:val="44"/>
          <w:szCs w:val="44"/>
        </w:rPr>
        <w:t>«Тайны воздушных шаров»</w:t>
      </w:r>
    </w:p>
    <w:p w:rsidR="00E60841" w:rsidRDefault="00E60841" w:rsidP="00BB445D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E60841" w:rsidRPr="008B3824" w:rsidRDefault="00377239" w:rsidP="00E6084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</w:t>
      </w:r>
      <w:r w:rsidR="00E60841" w:rsidRPr="008B3824">
        <w:rPr>
          <w:rFonts w:ascii="Times New Roman" w:hAnsi="Times New Roman" w:cs="Times New Roman"/>
          <w:sz w:val="28"/>
          <w:szCs w:val="28"/>
        </w:rPr>
        <w:t>Воспитанник: Оноприенко Матвей</w:t>
      </w:r>
    </w:p>
    <w:p w:rsidR="00E60841" w:rsidRPr="008B3824" w:rsidRDefault="00E60841" w:rsidP="00E60841">
      <w:pPr>
        <w:jc w:val="center"/>
        <w:rPr>
          <w:rFonts w:ascii="Times New Roman" w:hAnsi="Times New Roman" w:cs="Times New Roman"/>
          <w:sz w:val="28"/>
          <w:szCs w:val="28"/>
        </w:rPr>
      </w:pPr>
      <w:r w:rsidRPr="008B3824">
        <w:rPr>
          <w:rFonts w:ascii="Times New Roman" w:hAnsi="Times New Roman" w:cs="Times New Roman"/>
          <w:sz w:val="28"/>
          <w:szCs w:val="28"/>
        </w:rPr>
        <w:t xml:space="preserve">                                             Руководитель: Запорожцева М.Д</w:t>
      </w:r>
    </w:p>
    <w:p w:rsidR="00E60841" w:rsidRPr="00E60841" w:rsidRDefault="00E60841" w:rsidP="00BB44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41EE0" w:rsidRDefault="00841EE0" w:rsidP="00E831DB">
      <w:pPr>
        <w:rPr>
          <w:rFonts w:ascii="Times New Roman" w:hAnsi="Times New Roman" w:cs="Times New Roman"/>
          <w:b/>
          <w:sz w:val="28"/>
          <w:szCs w:val="28"/>
        </w:rPr>
      </w:pPr>
    </w:p>
    <w:p w:rsidR="00E831DB" w:rsidRDefault="00E831DB" w:rsidP="00E831DB">
      <w:pPr>
        <w:rPr>
          <w:rFonts w:ascii="Times New Roman" w:hAnsi="Times New Roman" w:cs="Times New Roman"/>
          <w:b/>
          <w:sz w:val="28"/>
          <w:szCs w:val="28"/>
        </w:rPr>
      </w:pPr>
    </w:p>
    <w:p w:rsidR="00E831DB" w:rsidRDefault="00E831DB" w:rsidP="00E831DB">
      <w:pPr>
        <w:rPr>
          <w:rFonts w:ascii="Times New Roman" w:hAnsi="Times New Roman" w:cs="Times New Roman"/>
          <w:b/>
          <w:sz w:val="28"/>
          <w:szCs w:val="28"/>
        </w:rPr>
      </w:pPr>
    </w:p>
    <w:p w:rsidR="00E831DB" w:rsidRDefault="00E831DB" w:rsidP="00E831DB">
      <w:pPr>
        <w:rPr>
          <w:rFonts w:ascii="Times New Roman" w:hAnsi="Times New Roman" w:cs="Times New Roman"/>
          <w:b/>
          <w:sz w:val="28"/>
          <w:szCs w:val="28"/>
        </w:rPr>
      </w:pPr>
    </w:p>
    <w:p w:rsidR="00841EE0" w:rsidRDefault="00841EE0" w:rsidP="00BB44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41EE0" w:rsidRDefault="00841EE0" w:rsidP="008B3824">
      <w:pPr>
        <w:rPr>
          <w:rFonts w:ascii="Times New Roman" w:hAnsi="Times New Roman" w:cs="Times New Roman"/>
          <w:b/>
          <w:sz w:val="28"/>
          <w:szCs w:val="28"/>
        </w:rPr>
      </w:pPr>
    </w:p>
    <w:p w:rsidR="00841EE0" w:rsidRDefault="00841EE0" w:rsidP="00BB44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B3824" w:rsidRDefault="008B3824" w:rsidP="008B3824">
      <w:pPr>
        <w:rPr>
          <w:rFonts w:ascii="Times New Roman" w:hAnsi="Times New Roman" w:cs="Times New Roman"/>
          <w:b/>
          <w:sz w:val="28"/>
          <w:szCs w:val="28"/>
        </w:rPr>
      </w:pPr>
    </w:p>
    <w:p w:rsidR="00841EE0" w:rsidRDefault="008B3824" w:rsidP="00BB445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с. Нижняя Серебрянка</w:t>
      </w:r>
    </w:p>
    <w:p w:rsidR="00FF781F" w:rsidRDefault="00FF781F" w:rsidP="00FF781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</w:t>
      </w:r>
      <w:r w:rsidR="00377239">
        <w:rPr>
          <w:rFonts w:ascii="Times New Roman" w:hAnsi="Times New Roman" w:cs="Times New Roman"/>
          <w:b/>
          <w:sz w:val="28"/>
          <w:szCs w:val="28"/>
        </w:rPr>
        <w:t xml:space="preserve">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2019год</w:t>
      </w:r>
    </w:p>
    <w:p w:rsidR="00E451C1" w:rsidRDefault="00BC16C3" w:rsidP="00BB445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B445D">
        <w:rPr>
          <w:rFonts w:ascii="Times New Roman" w:hAnsi="Times New Roman" w:cs="Times New Roman"/>
          <w:b/>
          <w:sz w:val="28"/>
          <w:szCs w:val="28"/>
        </w:rPr>
        <w:lastRenderedPageBreak/>
        <w:t>Тема</w:t>
      </w:r>
      <w:r w:rsidR="00BB445D" w:rsidRPr="00BB445D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315E06">
        <w:rPr>
          <w:rFonts w:ascii="Times New Roman" w:hAnsi="Times New Roman" w:cs="Times New Roman"/>
          <w:b/>
          <w:sz w:val="28"/>
          <w:szCs w:val="28"/>
        </w:rPr>
        <w:t>«Тайны во</w:t>
      </w:r>
      <w:r w:rsidR="008B3824">
        <w:rPr>
          <w:rFonts w:ascii="Times New Roman" w:hAnsi="Times New Roman" w:cs="Times New Roman"/>
          <w:b/>
          <w:sz w:val="28"/>
          <w:szCs w:val="28"/>
        </w:rPr>
        <w:t>з</w:t>
      </w:r>
      <w:r w:rsidR="00315E06">
        <w:rPr>
          <w:rFonts w:ascii="Times New Roman" w:hAnsi="Times New Roman" w:cs="Times New Roman"/>
          <w:b/>
          <w:sz w:val="28"/>
          <w:szCs w:val="28"/>
        </w:rPr>
        <w:t>душных шаров</w:t>
      </w:r>
      <w:r w:rsidRPr="00BB445D">
        <w:rPr>
          <w:rFonts w:ascii="Times New Roman" w:hAnsi="Times New Roman" w:cs="Times New Roman"/>
          <w:b/>
          <w:sz w:val="28"/>
          <w:szCs w:val="28"/>
        </w:rPr>
        <w:t>»</w:t>
      </w:r>
    </w:p>
    <w:p w:rsidR="00046376" w:rsidRPr="00046376" w:rsidRDefault="00377239" w:rsidP="00377239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                    </w:t>
      </w:r>
      <w:r w:rsidR="00046376" w:rsidRPr="000463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Его держу за поводок, </w:t>
      </w:r>
    </w:p>
    <w:p w:rsidR="00046376" w:rsidRPr="00046376" w:rsidRDefault="00046376" w:rsidP="0004637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463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Хотя он вовсе не щенок. </w:t>
      </w:r>
    </w:p>
    <w:p w:rsidR="00046376" w:rsidRPr="00046376" w:rsidRDefault="00046376" w:rsidP="0004637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463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 он сорвался с поводка </w:t>
      </w:r>
    </w:p>
    <w:p w:rsidR="00046376" w:rsidRPr="00046376" w:rsidRDefault="00046376" w:rsidP="00046376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463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37723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                    </w:t>
      </w:r>
      <w:r w:rsidRPr="00046376">
        <w:rPr>
          <w:rFonts w:ascii="Times New Roman" w:hAnsi="Times New Roman" w:cs="Times New Roman"/>
          <w:sz w:val="28"/>
          <w:szCs w:val="28"/>
          <w:shd w:val="clear" w:color="auto" w:fill="FFFFFF"/>
        </w:rPr>
        <w:t>И улетел под облака.</w:t>
      </w:r>
    </w:p>
    <w:p w:rsidR="008B3824" w:rsidRDefault="0013092B" w:rsidP="00230E43">
      <w:pPr>
        <w:spacing w:after="0" w:line="240" w:lineRule="auto"/>
        <w:ind w:right="-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Воздушные шары – неизменный яркий атрибут любого детского праздника</w:t>
      </w:r>
      <w:r w:rsidR="00BC16C3" w:rsidRPr="00BB445D">
        <w:rPr>
          <w:rFonts w:ascii="Times New Roman" w:hAnsi="Times New Roman" w:cs="Times New Roman"/>
          <w:sz w:val="28"/>
          <w:szCs w:val="28"/>
        </w:rPr>
        <w:t xml:space="preserve">. </w:t>
      </w:r>
      <w:r w:rsidR="00315E06">
        <w:rPr>
          <w:rFonts w:ascii="Times New Roman" w:hAnsi="Times New Roman" w:cs="Times New Roman"/>
          <w:sz w:val="28"/>
          <w:szCs w:val="28"/>
        </w:rPr>
        <w:t xml:space="preserve"> Но приходило ли вам в голову</w:t>
      </w:r>
      <w:r>
        <w:rPr>
          <w:rFonts w:ascii="Times New Roman" w:hAnsi="Times New Roman" w:cs="Times New Roman"/>
          <w:sz w:val="28"/>
          <w:szCs w:val="28"/>
        </w:rPr>
        <w:t>,какие еще возможности таит в себе этот простой предмет.</w:t>
      </w:r>
      <w:r w:rsidR="00BC16C3"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Ведь шарикиспособны не только радовать детей, но и наглядно показать им науку вдействии. И делать это весело. В своей работе мы попробуем познакомиться</w:t>
      </w:r>
      <w:r w:rsidR="00CC22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</w:t>
      </w:r>
      <w:r w:rsidR="00BC16C3"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физическими явлениями. А помогут нам, конечно, воздушный шарик,апельсин, игла (деревянной шпажкой для безопасности) и огонь.</w:t>
      </w:r>
    </w:p>
    <w:p w:rsidR="00BC16C3" w:rsidRPr="008B3824" w:rsidRDefault="00BC16C3" w:rsidP="00230E43">
      <w:pPr>
        <w:spacing w:after="0" w:line="240" w:lineRule="auto"/>
        <w:ind w:right="-425"/>
        <w:jc w:val="both"/>
        <w:rPr>
          <w:rFonts w:ascii="Times New Roman" w:hAnsi="Times New Roman" w:cs="Times New Roman"/>
          <w:sz w:val="28"/>
          <w:szCs w:val="28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Итак, мы решили исследовать тему: «</w:t>
      </w:r>
      <w:r w:rsidR="00315E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Тайны воздушных шаров</w:t>
      </w: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».</w:t>
      </w:r>
    </w:p>
    <w:p w:rsidR="00BC16C3" w:rsidRPr="00BB445D" w:rsidRDefault="00BC16C3" w:rsidP="00230E43">
      <w:pPr>
        <w:shd w:val="clear" w:color="auto" w:fill="FFFFFF"/>
        <w:spacing w:after="0" w:line="240" w:lineRule="auto"/>
        <w:ind w:right="-42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Предметом исследования станет прочность резины воздушного шарика</w:t>
      </w:r>
      <w:r w:rsidR="00861B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</w:t>
      </w: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воздействии на неё острых предметов, огня, химических веществ.</w:t>
      </w:r>
    </w:p>
    <w:p w:rsidR="00BC16C3" w:rsidRPr="00202E95" w:rsidRDefault="00BC16C3" w:rsidP="00230E43">
      <w:pPr>
        <w:shd w:val="clear" w:color="auto" w:fill="FFFFFF"/>
        <w:tabs>
          <w:tab w:val="left" w:pos="9356"/>
        </w:tabs>
        <w:spacing w:after="0" w:line="240" w:lineRule="auto"/>
        <w:ind w:right="-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E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Цель </w:t>
      </w:r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>исследования:исследование физических явлений с помощьювоздушных шариков.</w:t>
      </w:r>
    </w:p>
    <w:p w:rsidR="00BC16C3" w:rsidRPr="00202E95" w:rsidRDefault="00BC16C3" w:rsidP="00230E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02E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Задачи:</w:t>
      </w:r>
    </w:p>
    <w:p w:rsidR="00BC16C3" w:rsidRPr="00202E95" w:rsidRDefault="00BC16C3" w:rsidP="00230E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-изучить литературу по данному вопросу;</w:t>
      </w:r>
    </w:p>
    <w:p w:rsidR="00BC16C3" w:rsidRPr="00202E95" w:rsidRDefault="00BC16C3" w:rsidP="00230E43">
      <w:pPr>
        <w:shd w:val="clear" w:color="auto" w:fill="FFFFFF"/>
        <w:spacing w:after="0" w:line="240" w:lineRule="auto"/>
        <w:ind w:right="-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-познакомиться с мерами безопасности при проведении опытов с</w:t>
      </w:r>
      <w:r w:rsidR="00833EA2"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шариками</w:t>
      </w:r>
    </w:p>
    <w:p w:rsidR="00BC16C3" w:rsidRPr="00202E95" w:rsidRDefault="00BC16C3" w:rsidP="00230E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другим оборудованием;</w:t>
      </w:r>
    </w:p>
    <w:p w:rsidR="00BC16C3" w:rsidRPr="00202E95" w:rsidRDefault="00BC16C3" w:rsidP="00230E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>-провести ряд экспериментов по наблюдению за физическими</w:t>
      </w:r>
      <w:r w:rsidR="00833EA2"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явлениями;</w:t>
      </w:r>
    </w:p>
    <w:p w:rsidR="00BC16C3" w:rsidRPr="00202E95" w:rsidRDefault="00BC16C3" w:rsidP="00230E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>-проанализировать наблюдаемые явления и сформулировать выводы.</w:t>
      </w:r>
    </w:p>
    <w:p w:rsidR="00BC16C3" w:rsidRPr="00202E95" w:rsidRDefault="00BC16C3" w:rsidP="00230E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E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Гипотеза</w:t>
      </w:r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>: с помощью воздушных шариков можно демонстрировать</w:t>
      </w:r>
    </w:p>
    <w:p w:rsidR="00BC16C3" w:rsidRPr="00202E95" w:rsidRDefault="00BC16C3" w:rsidP="00230E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>физические законы и явления и делать это просто и весело.</w:t>
      </w:r>
    </w:p>
    <w:p w:rsidR="00BC16C3" w:rsidRPr="00202E95" w:rsidRDefault="00BC16C3" w:rsidP="00230E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Актуальность: возможность использования данного материала на занятиях </w:t>
      </w:r>
      <w:r w:rsidR="00315E06"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ознакомлению с предметным и социальным окружением</w:t>
      </w:r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>, в исследовательской   д</w:t>
      </w:r>
      <w:r w:rsidR="00315E06"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>еятельности (проведение опытов),</w:t>
      </w:r>
    </w:p>
    <w:p w:rsidR="007A6CF4" w:rsidRPr="00BB445D" w:rsidRDefault="007A6CF4" w:rsidP="00230E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эксперименты проводились в детском садике.</w:t>
      </w:r>
    </w:p>
    <w:p w:rsidR="007A6CF4" w:rsidRPr="00BB445D" w:rsidRDefault="007A6CF4" w:rsidP="00230E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Методы: сбор и обработка информации, эксперимент, наблюдение.</w:t>
      </w:r>
    </w:p>
    <w:p w:rsidR="007A6CF4" w:rsidRPr="00CC2201" w:rsidRDefault="00FF781F" w:rsidP="00230E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 w:eastAsia="ru-RU"/>
        </w:rPr>
        <w:t>II</w:t>
      </w:r>
      <w:r w:rsidR="007A6CF4" w:rsidRPr="00CC220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Основная часть</w:t>
      </w:r>
    </w:p>
    <w:p w:rsidR="007A6CF4" w:rsidRDefault="007A6CF4" w:rsidP="00230E43">
      <w:pPr>
        <w:shd w:val="clear" w:color="auto" w:fill="FFFFFF"/>
        <w:spacing w:after="0" w:line="240" w:lineRule="auto"/>
        <w:ind w:right="-85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CC220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Немного истории</w:t>
      </w:r>
    </w:p>
    <w:p w:rsidR="00FF781F" w:rsidRPr="00FF781F" w:rsidRDefault="00FF781F" w:rsidP="00230E43">
      <w:pPr>
        <w:pStyle w:val="1"/>
        <w:ind w:right="-283" w:firstLine="709"/>
        <w:jc w:val="both"/>
        <w:rPr>
          <w:sz w:val="28"/>
          <w:szCs w:val="28"/>
        </w:rPr>
      </w:pPr>
      <w:r w:rsidRPr="00FF781F">
        <w:rPr>
          <w:sz w:val="28"/>
          <w:szCs w:val="28"/>
        </w:rPr>
        <w:t>Что же это за такое чудо – воздушный шарик. Воздушный шарик — игрушка, чаще всего сделанная из латекса, небольшого размера. Надувается воздухом или другим газом (гелием, не рекомендуется надувать водородом).  Если используемый газ легче воздуха, шарик приобретает способность летать. В основном применяется для оформления помещений и праздников.</w:t>
      </w:r>
    </w:p>
    <w:p w:rsidR="007A6CF4" w:rsidRDefault="007A6CF4" w:rsidP="00230E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первый взгляд такой маленький, такой простой предмет, а сколько в немпотенциала. Воздушный шарик способен дарить ощущение праздника,радости, веселья, вызывать улыбку, вдохновлять к творчеству, а такжеукрашать наш мир.</w:t>
      </w:r>
    </w:p>
    <w:p w:rsidR="00833EA2" w:rsidRPr="00FF781F" w:rsidRDefault="00833EA2" w:rsidP="00230E4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F781F">
        <w:rPr>
          <w:rFonts w:ascii="Times New Roman" w:hAnsi="Times New Roman" w:cs="Times New Roman"/>
          <w:sz w:val="28"/>
          <w:szCs w:val="28"/>
        </w:rPr>
        <w:t xml:space="preserve">В </w:t>
      </w:r>
      <w:r w:rsidRPr="00FF781F">
        <w:rPr>
          <w:rFonts w:ascii="Times New Roman" w:hAnsi="Times New Roman" w:cs="Times New Roman"/>
          <w:b/>
          <w:sz w:val="28"/>
          <w:szCs w:val="28"/>
        </w:rPr>
        <w:t>русских летописях</w:t>
      </w:r>
      <w:r w:rsidRPr="00FF781F">
        <w:rPr>
          <w:rFonts w:ascii="Times New Roman" w:hAnsi="Times New Roman" w:cs="Times New Roman"/>
          <w:sz w:val="28"/>
          <w:szCs w:val="28"/>
        </w:rPr>
        <w:t xml:space="preserve"> упоминается то, что скоморохи, выступая для князя Владимира, применяли воздушные шарики из бычьих пузырей.</w:t>
      </w:r>
    </w:p>
    <w:p w:rsidR="007A6CF4" w:rsidRPr="00BB445D" w:rsidRDefault="007A6CF4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Возникновение воздушного шара связывают с именем лондонского</w:t>
      </w:r>
    </w:p>
    <w:p w:rsidR="007A6CF4" w:rsidRPr="00BB445D" w:rsidRDefault="007A6CF4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профессора Королевского Университета Майкла Фарадея. В 1824 году во</w:t>
      </w:r>
    </w:p>
    <w:p w:rsidR="00BC16C3" w:rsidRPr="00BB445D" w:rsidRDefault="007A6CF4" w:rsidP="00BB445D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время эксперимента с водородом ученый наполнил мешки из каучука газом.</w:t>
      </w:r>
    </w:p>
    <w:p w:rsidR="007A6CF4" w:rsidRDefault="00046376" w:rsidP="00BB445D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038350" cy="2721198"/>
            <wp:effectExtent l="0" t="0" r="0" b="3175"/>
            <wp:docPr id="3" name="Рисунок 3" descr="Faraday-Millikan-Gale-19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araday-Millikan-Gale-191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911" cy="2725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6922" w:rsidRDefault="00046376" w:rsidP="0004637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463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Уже в 1831 </w:t>
      </w:r>
      <w:proofErr w:type="spellStart"/>
      <w:r w:rsidR="00833EA2" w:rsidRPr="000463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годуНейл</w:t>
      </w:r>
      <w:r w:rsidRPr="000463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Тайлотсон</w:t>
      </w:r>
      <w:proofErr w:type="spellEnd"/>
      <w:r w:rsidRPr="000463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предъявил миру латексный шар, очень похожий на современный, тем самым открыв эру широкого производства летучего чуда.</w:t>
      </w:r>
    </w:p>
    <w:p w:rsidR="00046376" w:rsidRPr="00046376" w:rsidRDefault="00046376" w:rsidP="001B190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63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Латекс позволял экспериментировать и с формой, что позволило создать длинный узкий шарик, который применяли для создания различных фигурок животных. Компания имела огромный успех, рассылая через почту миллионы шаров. Отличным качеством, к сожалению, похвастаться эти шарики не могли. Поскольку при надувании теряли свою яркость и быстро лопались, угасла и их п</w:t>
      </w:r>
      <w:r w:rsidR="001B19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опулярность.</w:t>
      </w:r>
    </w:p>
    <w:p w:rsidR="007A6CF4" w:rsidRPr="00BB445D" w:rsidRDefault="007A6CF4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Увлекательным кажется и само производство шаров. Привычные для нас</w:t>
      </w:r>
    </w:p>
    <w:p w:rsidR="007A6CF4" w:rsidRPr="00BB445D" w:rsidRDefault="007A6CF4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шары изготавливают из латекса (растительной смолы). Этим материалом снами делятся «плачущие деревья», которые растут в экваториальных лесахМексики, Бразилии, Малайзии. Смолу собирают по тому же принципу, что иберезовый сок. Поэтому латекс считается экологически чистым нетоксичнымпродуктом. Воздушные шары, поддаваясь воздействию бактерий,разлагаются в природе, как древесная листва, не нанося никакого вредаокружающей среде.</w:t>
      </w:r>
    </w:p>
    <w:p w:rsidR="007A6CF4" w:rsidRDefault="007A6CF4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Форму воздушного шара определяют специальные керамические болванки,которые окунают в латекс, затем шар подсушивают и с помощью струивоздуха снимают с форм. Чистый латекс даст нам белый шар, цветные же</w:t>
      </w:r>
      <w:r w:rsidR="00837C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подкрашивают.</w:t>
      </w:r>
    </w:p>
    <w:p w:rsidR="00837C13" w:rsidRDefault="00837C13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636D5" w:rsidRDefault="00837C13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095500" cy="1856492"/>
            <wp:effectExtent l="0" t="0" r="0" b="0"/>
            <wp:docPr id="4" name="Рисунок 4" descr="https://sc02.alicdn.com/kf/HTB1oQbHXusAV1JjSZFsq6ydZXXaH/230386340/HTB1oQbHXusAV1JjSZFsq6ydZXX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c02.alicdn.com/kf/HTB1oQbHXusAV1JjSZFsq6ydZXXaH/230386340/HTB1oQbHXusAV1JjSZFsq6ydZXXaH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576" cy="1859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41EE0">
        <w:rPr>
          <w:noProof/>
          <w:lang w:eastAsia="ru-RU"/>
        </w:rPr>
        <w:drawing>
          <wp:inline distT="0" distB="0" distL="0" distR="0">
            <wp:extent cx="3183467" cy="1790700"/>
            <wp:effectExtent l="0" t="0" r="0" b="0"/>
            <wp:docPr id="8" name="Рисунок 8" descr="https://i.ytimg.com/vi/T-89j2U8c8I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.ytimg.com/vi/T-89j2U8c8I/maxresdefaul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922" cy="1794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59A4" w:rsidRPr="00BB445D" w:rsidRDefault="001359A4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A18FF" w:rsidRDefault="008A18FF" w:rsidP="00BB445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61B2E" w:rsidRDefault="007367EB" w:rsidP="00861B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7A6CF4"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спользуют шарики и для создания скульптур и репродукций известныхкартин.</w:t>
      </w:r>
      <w:r w:rsidR="001309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Интересные фигурки с воздушных шариков, например букет, станет креативным подарком для детей и взрослых.</w:t>
      </w:r>
    </w:p>
    <w:p w:rsidR="00861B2E" w:rsidRDefault="00861B2E" w:rsidP="00861B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6922" w:rsidRDefault="005B6922" w:rsidP="00861B2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533650" cy="1900238"/>
            <wp:effectExtent l="0" t="0" r="0" b="5080"/>
            <wp:docPr id="19" name="Рисунок 19" descr="https://cs11.livemaster.ru/storage/topicavatar/600x450/25/83/a43c860b51d59cce54bf88930fe7fd1482367a.jpg?h=OwaFxN6auhLJ2nw-uteO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s11.livemaster.ru/storage/topicavatar/600x450/25/83/a43c860b51d59cce54bf88930fe7fd1482367a.jpg?h=OwaFxN6auhLJ2nw-uteO0A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080" cy="190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1B2E" w:rsidRDefault="00861B2E" w:rsidP="00861B2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05620" w:rsidRPr="00BB445D" w:rsidRDefault="00805620" w:rsidP="0013092B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460966" cy="2867025"/>
            <wp:effectExtent l="0" t="0" r="0" b="0"/>
            <wp:docPr id="5" name="Рисунок 2" descr="https://tytrukodelie.ru/wp-content/uploads/2018/06/Figurki-iz-vozdushnyih-sharikov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tytrukodelie.ru/wp-content/uploads/2018/06/Figurki-iz-vozdushnyih-sharikov-2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647" cy="2873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59A4">
        <w:rPr>
          <w:noProof/>
          <w:lang w:eastAsia="ru-RU"/>
        </w:rPr>
        <w:drawing>
          <wp:inline distT="0" distB="0" distL="0" distR="0">
            <wp:extent cx="2264569" cy="3019425"/>
            <wp:effectExtent l="0" t="0" r="2540" b="0"/>
            <wp:docPr id="17" name="Рисунок 7" descr="https://clubsamodelok.ru/wp-content/uploads/2018/03/Podelki-iz-sharikov-8-768x1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clubsamodelok.ru/wp-content/uploads/2018/03/Podelki-iz-sharikov-8-768x102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1595" cy="3028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CF4" w:rsidRDefault="007A6CF4" w:rsidP="00BB445D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05620" w:rsidRDefault="00805620" w:rsidP="00BB445D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05620" w:rsidRPr="00BB445D" w:rsidRDefault="00805620" w:rsidP="00BB445D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244700" cy="2790825"/>
            <wp:effectExtent l="0" t="0" r="0" b="0"/>
            <wp:docPr id="15" name="Рисунок 15" descr="Фигурки из шарик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Фигурки из шариков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9841" cy="2793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CF4" w:rsidRPr="00BB445D" w:rsidRDefault="007A6CF4" w:rsidP="00BB445D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A6CF4" w:rsidRPr="00BB445D" w:rsidRDefault="007A6CF4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Оказывается, это удивительно податливый материал, из которого можно</w:t>
      </w:r>
    </w:p>
    <w:p w:rsidR="007A6CF4" w:rsidRDefault="007A6CF4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соорудить одежду, которая отлично держит форму.</w:t>
      </w:r>
    </w:p>
    <w:p w:rsidR="001F254B" w:rsidRDefault="001F254B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37C13" w:rsidRDefault="00837C13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37C13" w:rsidRDefault="00837C13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F254B" w:rsidRPr="00BB445D" w:rsidRDefault="001F254B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1895475" cy="3446318"/>
            <wp:effectExtent l="0" t="0" r="0" b="1905"/>
            <wp:docPr id="1" name="Рисунок 1" descr="C:\Users\User\AppData\Local\Microsoft\Windows\Temporary Internet Files\Content.Word\image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Word\image (1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6506" cy="3448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18FF">
        <w:rPr>
          <w:noProof/>
          <w:lang w:eastAsia="ru-RU"/>
        </w:rPr>
        <w:drawing>
          <wp:inline distT="0" distB="0" distL="0" distR="0">
            <wp:extent cx="2333625" cy="3594512"/>
            <wp:effectExtent l="0" t="0" r="0" b="6350"/>
            <wp:docPr id="16" name="Рисунок 16" descr="C:\Users\User\AppData\Local\Microsoft\Windows\Temporary Internet Files\Content.Word\2020-01-19-12-56-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AppData\Local\Microsoft\Windows\Temporary Internet Files\Content.Word\2020-01-19-12-56-4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4161" cy="3595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54B" w:rsidRPr="00BB445D" w:rsidRDefault="001F254B" w:rsidP="00BB44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Японии начали выпускать необычные надувные изделия: они похожи повнешнему виду на колбасу, сосиски, к</w:t>
      </w:r>
      <w:r w:rsidR="007367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уриные ножки и отбивные.</w:t>
      </w: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Их</w:t>
      </w:r>
    </w:p>
    <w:p w:rsidR="00BB445D" w:rsidRPr="00BB445D" w:rsidRDefault="00BB445D" w:rsidP="001359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располагают в витринах мясных отделов вместо настоящих продуктов. Этоудобно и выгодно, ведь латекс не портится от тепла, а значит, его не надокаждый день менять на свежий, как это происходит с мясом</w:t>
      </w:r>
      <w:r w:rsidR="001309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Вы думали, что надувной шарик – исключительно детское развлечение?</w:t>
      </w:r>
    </w:p>
    <w:p w:rsid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Теперь вы знаете, что его можно использовать для вполне взрослых дел.</w:t>
      </w:r>
    </w:p>
    <w:p w:rsidR="008A18FF" w:rsidRPr="00BB445D" w:rsidRDefault="008A18FF" w:rsidP="008A18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Надувание шарика - полезное дыхательное упражнение. При глубоком</w:t>
      </w:r>
    </w:p>
    <w:p w:rsidR="008A18FF" w:rsidRPr="00BB445D" w:rsidRDefault="008A18FF" w:rsidP="008A18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дыхании, в кровь человека выбрасываются </w:t>
      </w:r>
      <w:proofErr w:type="spellStart"/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эндорфины</w:t>
      </w:r>
      <w:proofErr w:type="spellEnd"/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(при выработке</w:t>
      </w:r>
    </w:p>
    <w:p w:rsidR="008A18FF" w:rsidRPr="00BB445D" w:rsidRDefault="008A18FF" w:rsidP="008A18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эндорфинов</w:t>
      </w:r>
      <w:proofErr w:type="spellEnd"/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нашем организме появляется ощущения удовольствия).</w:t>
      </w:r>
    </w:p>
    <w:p w:rsidR="008A18FF" w:rsidRPr="00BB445D" w:rsidRDefault="008A18FF" w:rsidP="008A18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Надутый латексный шарик отлично усиливает звуки, причем позволяет</w:t>
      </w:r>
    </w:p>
    <w:p w:rsidR="008A18FF" w:rsidRPr="00BB445D" w:rsidRDefault="008A18FF" w:rsidP="00833EA2">
      <w:pPr>
        <w:shd w:val="clear" w:color="auto" w:fill="FFFFFF"/>
        <w:spacing w:after="0" w:line="240" w:lineRule="auto"/>
        <w:ind w:right="-99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расслышать тончайшие нюансы.</w:t>
      </w:r>
      <w:r w:rsidR="007367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Шарик</w:t>
      </w:r>
      <w:r w:rsidR="00833E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используют</w:t>
      </w:r>
      <w:r w:rsidR="007367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 подслушивающие устройство.</w:t>
      </w:r>
    </w:p>
    <w:p w:rsidR="00BB445D" w:rsidRPr="008A18FF" w:rsidRDefault="00FF781F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 w:eastAsia="ru-RU"/>
        </w:rPr>
        <w:t>III</w:t>
      </w:r>
      <w:r w:rsidR="00BB445D" w:rsidRPr="008A18F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Практическая часть</w:t>
      </w:r>
    </w:p>
    <w:p w:rsidR="00BB445D" w:rsidRPr="00833EA2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833EA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Эксперимент №1</w:t>
      </w:r>
    </w:p>
    <w:p w:rsidR="00BB445D" w:rsidRPr="00833EA2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833EA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«Огнеупорный шарик»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81C29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Оборудование</w:t>
      </w: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2 шарика, свечка, спички, вода.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Ход эксперимента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 Надуем первый шарик, подержим его над зажженной свечкой, от огня</w:t>
      </w:r>
    </w:p>
    <w:p w:rsid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шарик лопнет.</w:t>
      </w:r>
    </w:p>
    <w:p w:rsidR="00D35763" w:rsidRPr="00BB445D" w:rsidRDefault="00D35763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635229" cy="2714625"/>
            <wp:effectExtent l="0" t="0" r="0" b="0"/>
            <wp:docPr id="10" name="Рисунок 10" descr="C:\Users\серега\Desktop\IMG_20200121_102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серега\Desktop\IMG_20200121_10280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106" cy="2719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5763" w:rsidRDefault="00D35763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 w:rsidR="00D3576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 второй шарик нальём простой воды из-под крана, завяжем и снова</w:t>
      </w:r>
    </w:p>
    <w:p w:rsidR="00D35763" w:rsidRPr="00D35763" w:rsidRDefault="00D35763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поднесём к свечке.</w:t>
      </w:r>
    </w:p>
    <w:p w:rsidR="00A81C29" w:rsidRDefault="00D35763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>.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427105" cy="2419350"/>
            <wp:effectExtent l="0" t="0" r="0" b="0"/>
            <wp:docPr id="11" name="Рисунок 11" descr="C:\Users\серега\Desktop\IMG_20200121_102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серега\Desktop\IMG_20200121_10295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076" cy="2418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59A4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228850" cy="2450311"/>
            <wp:effectExtent l="0" t="0" r="0" b="7620"/>
            <wp:docPr id="18" name="Рисунок 18" descr="C:\Users\серега\Desktop\IMG_20200121_103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серега\Desktop\IMG_20200121_10340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1660" cy="245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C29" w:rsidRDefault="00A81C29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81C29" w:rsidRPr="00BB445D" w:rsidRDefault="003D0E2D" w:rsidP="00230E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D0E2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Вывод:</w:t>
      </w:r>
      <w:r w:rsidR="00A81C29"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Шарик с водой спокойно выдерживаетпламя свечи.</w:t>
      </w:r>
    </w:p>
    <w:p w:rsidR="00BB445D" w:rsidRPr="00BB445D" w:rsidRDefault="00BB445D" w:rsidP="00230E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Вода, находящаяся в шарике, поглощает тепло, выделяемое свечой.</w:t>
      </w:r>
    </w:p>
    <w:p w:rsidR="00BB445D" w:rsidRPr="00BB445D" w:rsidRDefault="00BB445D" w:rsidP="00230E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Поэтому сам шарик не нагревается и, следовательно, не лопается.</w:t>
      </w:r>
    </w:p>
    <w:p w:rsidR="00BB445D" w:rsidRPr="00BB445D" w:rsidRDefault="00BB445D" w:rsidP="00230E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Температура оболочки, пока в ней есть вода, не будет подниматься выше 100°С, т.е. не достигнет температуры горения резины.</w:t>
      </w:r>
    </w:p>
    <w:p w:rsidR="00BB445D" w:rsidRPr="00202E95" w:rsidRDefault="00BB445D" w:rsidP="00230E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Свойство, которое демонстрирует этот опыт, называетсятеплопроводность. У воды она в 24 раза больше, чем у воздуха. Это значит,что вода проводит тепло в 24 раза быстрее. Пока вода не испариться внутришарика, он не лопнет, потому, что вода будет забирать большую частьпламени свечи.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33EA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Будьте осторожны</w:t>
      </w: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Проводить эксперимент можно только под контролем взрослых. Зажигать</w:t>
      </w:r>
    </w:p>
    <w:p w:rsidR="00BB445D" w:rsidRPr="00BB445D" w:rsidRDefault="007367EB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свечу попросите взрослых</w:t>
      </w:r>
      <w:r w:rsidR="00BB445D"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Открытый огонь всегда является источником</w:t>
      </w:r>
    </w:p>
    <w:p w:rsidR="001B1906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опасности. После завершения эксперимента не забудьт</w:t>
      </w:r>
      <w:r w:rsidR="001B19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 погасить пламя.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367EB" w:rsidRPr="00A81C29" w:rsidRDefault="007367EB" w:rsidP="007367E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81C2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Эксперемент№2</w:t>
      </w:r>
    </w:p>
    <w:p w:rsidR="007367EB" w:rsidRPr="00833EA2" w:rsidRDefault="003D0E2D" w:rsidP="007367E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«Шарик магнит</w:t>
      </w:r>
      <w:r w:rsidR="007367EB" w:rsidRPr="00833EA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»</w:t>
      </w:r>
    </w:p>
    <w:p w:rsidR="00A81C29" w:rsidRDefault="00A81C29" w:rsidP="007367E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81C29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Оборудование: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шарик, бумага, кусок шерстяной ткани.</w:t>
      </w:r>
    </w:p>
    <w:p w:rsidR="001359A4" w:rsidRDefault="007367EB" w:rsidP="007367EB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</w:rPr>
        <w:t>Я в</w:t>
      </w:r>
      <w:r w:rsidRPr="00A03F1E">
        <w:rPr>
          <w:rFonts w:ascii="Times New Roman" w:eastAsia="Calibri" w:hAnsi="Times New Roman" w:cs="Times New Roman"/>
          <w:sz w:val="28"/>
          <w:szCs w:val="28"/>
        </w:rPr>
        <w:t xml:space="preserve">зял </w:t>
      </w:r>
      <w:r w:rsidRPr="00A03F1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воздушный шарик. </w:t>
      </w:r>
      <w:r w:rsidR="00833EA2" w:rsidRPr="00A03F1E">
        <w:rPr>
          <w:rFonts w:ascii="Times New Roman" w:eastAsia="Calibri" w:hAnsi="Times New Roman" w:cs="Times New Roman"/>
          <w:sz w:val="28"/>
          <w:szCs w:val="28"/>
          <w:lang w:eastAsia="ru-RU"/>
        </w:rPr>
        <w:t>Потёр</w:t>
      </w:r>
      <w:r w:rsidR="00833EA2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ли </w:t>
      </w:r>
      <w:r w:rsidR="00833EA2" w:rsidRPr="00A03F1E">
        <w:rPr>
          <w:rFonts w:ascii="Times New Roman" w:eastAsia="Calibri" w:hAnsi="Times New Roman" w:cs="Times New Roman"/>
          <w:sz w:val="28"/>
          <w:szCs w:val="28"/>
          <w:lang w:eastAsia="ru-RU"/>
        </w:rPr>
        <w:t>поверхность</w:t>
      </w:r>
      <w:r w:rsidRPr="00A03F1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шерстяной тканью в т</w:t>
      </w:r>
      <w:r w:rsidR="00621A3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ечение нескольких секунд. </w:t>
      </w:r>
    </w:p>
    <w:p w:rsidR="00861B2E" w:rsidRDefault="00861B2E" w:rsidP="007367EB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861B2E" w:rsidRDefault="00861B2E" w:rsidP="007367EB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1359A4" w:rsidRDefault="001359A4" w:rsidP="007367EB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52859" cy="3257550"/>
            <wp:effectExtent l="0" t="0" r="5080" b="0"/>
            <wp:docPr id="13" name="Рисунок 13" descr="C:\Users\серега\Desktop\IMG_20200121_103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серега\Desktop\IMG_20200121_10375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402" cy="3271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2E95" w:rsidRDefault="00202E95" w:rsidP="00202E95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202E95" w:rsidRDefault="00621A37" w:rsidP="00202E95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Поднес</w:t>
      </w:r>
      <w:r w:rsidR="007367EB" w:rsidRPr="00A03F1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шарик поближе к листам бумаги. Я увидел, что когда поднес</w:t>
      </w:r>
      <w:r w:rsidR="007367E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шарик к листочкам бумаги, то они </w:t>
      </w:r>
      <w:r w:rsidR="007367EB" w:rsidRPr="00A03F1E">
        <w:rPr>
          <w:rFonts w:ascii="Times New Roman" w:eastAsia="Calibri" w:hAnsi="Times New Roman" w:cs="Times New Roman"/>
          <w:sz w:val="28"/>
          <w:szCs w:val="28"/>
          <w:lang w:eastAsia="ru-RU"/>
        </w:rPr>
        <w:t>прилип</w:t>
      </w:r>
      <w:r w:rsidR="00FA04C1">
        <w:rPr>
          <w:rFonts w:ascii="Times New Roman" w:eastAsia="Calibri" w:hAnsi="Times New Roman" w:cs="Times New Roman"/>
          <w:sz w:val="28"/>
          <w:szCs w:val="28"/>
          <w:lang w:eastAsia="ru-RU"/>
        </w:rPr>
        <w:t>л</w:t>
      </w:r>
      <w:r w:rsidR="007367EB">
        <w:rPr>
          <w:rFonts w:ascii="Times New Roman" w:eastAsia="Calibri" w:hAnsi="Times New Roman" w:cs="Times New Roman"/>
          <w:sz w:val="28"/>
          <w:szCs w:val="28"/>
          <w:lang w:eastAsia="ru-RU"/>
        </w:rPr>
        <w:t>и</w:t>
      </w:r>
      <w:r w:rsidR="00833EA2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к </w:t>
      </w:r>
      <w:r w:rsidR="00FF781F">
        <w:rPr>
          <w:rFonts w:ascii="Times New Roman" w:eastAsia="Calibri" w:hAnsi="Times New Roman" w:cs="Times New Roman"/>
          <w:sz w:val="28"/>
          <w:szCs w:val="28"/>
          <w:lang w:eastAsia="ru-RU"/>
        </w:rPr>
        <w:t>шарику</w:t>
      </w:r>
      <w:r w:rsidR="00230E43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</w:p>
    <w:p w:rsidR="00202E95" w:rsidRDefault="00202E95" w:rsidP="00833EA2">
      <w:pPr>
        <w:shd w:val="clear" w:color="auto" w:fill="FFFFFF"/>
        <w:spacing w:after="0" w:line="240" w:lineRule="auto"/>
        <w:textAlignment w:val="baseline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</w:p>
    <w:p w:rsidR="00202E95" w:rsidRDefault="00202E95" w:rsidP="00833EA2">
      <w:pPr>
        <w:shd w:val="clear" w:color="auto" w:fill="FFFFFF"/>
        <w:spacing w:after="0" w:line="240" w:lineRule="auto"/>
        <w:textAlignment w:val="baseline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</w:p>
    <w:p w:rsidR="00621A37" w:rsidRDefault="00621A37" w:rsidP="00833EA2">
      <w:pPr>
        <w:shd w:val="clear" w:color="auto" w:fill="FFFFFF"/>
        <w:spacing w:after="0" w:line="240" w:lineRule="auto"/>
        <w:textAlignment w:val="baseline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225348" cy="3105150"/>
            <wp:effectExtent l="0" t="0" r="0" b="0"/>
            <wp:docPr id="30" name="Рисунок 30" descr="C:\Users\серега\Desktop\IMG_20200121_1038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серега\Desktop\IMG_20200121_10382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821" cy="3127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A37" w:rsidRDefault="00621A37" w:rsidP="007367EB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621A37" w:rsidRDefault="00621A37" w:rsidP="00621A37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202E95" w:rsidRDefault="00202E95" w:rsidP="00202E95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03F1E">
        <w:rPr>
          <w:rFonts w:ascii="Times New Roman" w:eastAsia="Calibri" w:hAnsi="Times New Roman" w:cs="Times New Roman"/>
          <w:sz w:val="28"/>
          <w:szCs w:val="28"/>
          <w:lang w:eastAsia="ru-RU"/>
        </w:rPr>
        <w:t>Я попробовал</w:t>
      </w:r>
      <w:r w:rsidRPr="008A18F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приблизить шарик к </w:t>
      </w:r>
      <w:r w:rsidRPr="00A03F1E">
        <w:rPr>
          <w:rFonts w:ascii="Times New Roman" w:eastAsia="Calibri" w:hAnsi="Times New Roman" w:cs="Times New Roman"/>
          <w:sz w:val="28"/>
          <w:szCs w:val="28"/>
          <w:lang w:eastAsia="ru-RU"/>
        </w:rPr>
        <w:t>волосам. После того, как приблизил шарик к волосам, волосы поднялись вверх к шарику, он притянул их к себе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</w:p>
    <w:p w:rsidR="00621A37" w:rsidRDefault="00621A37" w:rsidP="00621A37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202E95" w:rsidRDefault="00202E95" w:rsidP="00621A37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81275" cy="3441702"/>
            <wp:effectExtent l="0" t="0" r="0" b="6350"/>
            <wp:docPr id="12" name="Рисунок 12" descr="F:\фото\IMG_20200121_104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фото\IMG_20200121_10404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8569" cy="3464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2E95" w:rsidRDefault="00202E95" w:rsidP="00621A37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621A37" w:rsidRDefault="00621A37" w:rsidP="00621A37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621A37" w:rsidRPr="008A18FF" w:rsidRDefault="00621A37" w:rsidP="001359A4">
      <w:pPr>
        <w:shd w:val="clear" w:color="auto" w:fill="FFFFFF"/>
        <w:spacing w:after="0" w:line="240" w:lineRule="auto"/>
        <w:textAlignment w:val="baseline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03F1E">
        <w:rPr>
          <w:rFonts w:ascii="Times New Roman" w:eastAsia="Calibri" w:hAnsi="Times New Roman" w:cs="Times New Roman"/>
          <w:sz w:val="28"/>
          <w:szCs w:val="28"/>
          <w:lang w:eastAsia="ru-RU"/>
        </w:rPr>
        <w:t>Волосы легкие, шелковистые, и</w:t>
      </w:r>
      <w:r w:rsidR="00861B2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шар с помощью энергии на своей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поверхности, притянул их к себе</w:t>
      </w:r>
      <w:r w:rsidR="00861B2E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</w:p>
    <w:p w:rsidR="00A81C29" w:rsidRPr="001359A4" w:rsidRDefault="007367EB" w:rsidP="001359A4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03F1E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Вывод:</w:t>
      </w:r>
      <w:r w:rsidRPr="008A18F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П</w:t>
      </w:r>
      <w:r w:rsidRPr="00A03F1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осле того, как мы натерли шар шерстяной тканью, он как бы зарядился энергией, на поверхности шара образовались </w:t>
      </w:r>
      <w:proofErr w:type="spellStart"/>
      <w:r w:rsidRPr="00A03F1E">
        <w:rPr>
          <w:rFonts w:ascii="Times New Roman" w:eastAsia="Calibri" w:hAnsi="Times New Roman" w:cs="Times New Roman"/>
          <w:sz w:val="28"/>
          <w:szCs w:val="28"/>
          <w:lang w:eastAsia="ru-RU"/>
        </w:rPr>
        <w:t>электрочастицы</w:t>
      </w:r>
      <w:proofErr w:type="spellEnd"/>
      <w:r w:rsidRPr="00A03F1E">
        <w:rPr>
          <w:rFonts w:ascii="Times New Roman" w:eastAsia="Calibri" w:hAnsi="Times New Roman" w:cs="Times New Roman"/>
          <w:sz w:val="28"/>
          <w:szCs w:val="28"/>
          <w:lang w:eastAsia="ru-RU"/>
        </w:rPr>
        <w:t>, которые</w:t>
      </w:r>
      <w:r w:rsidR="00621A3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притягивают к себе, как магнит.</w:t>
      </w:r>
    </w:p>
    <w:p w:rsidR="00230E43" w:rsidRDefault="00230E43" w:rsidP="00A81C2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30E43" w:rsidRDefault="00230E43" w:rsidP="00A81C2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BB445D" w:rsidRPr="00A81C29" w:rsidRDefault="00A81C29" w:rsidP="00A81C2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81C2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Эксперимент №3</w:t>
      </w:r>
    </w:p>
    <w:p w:rsidR="00BB445D" w:rsidRPr="00833EA2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833EA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«Не лопающийся шарик»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Оборудование: воздушный шар, деревянная шпажка и немного жидкости для мытья посуды.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Ход эксперимента.</w:t>
      </w:r>
    </w:p>
    <w:p w:rsid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857E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Смажем верхушку и нижнюю часть шарика средством для мытья посуды.</w:t>
      </w:r>
    </w:p>
    <w:p w:rsidR="001B1906" w:rsidRDefault="00202E95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Проткнём шар, начиная снизу </w:t>
      </w:r>
    </w:p>
    <w:p w:rsidR="00202E95" w:rsidRDefault="00202E95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B1906" w:rsidRPr="00BB445D" w:rsidRDefault="001B1906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733675" cy="3644900"/>
            <wp:effectExtent l="0" t="0" r="9525" b="0"/>
            <wp:docPr id="14" name="Рисунок 14" descr="C:\Users\серега\AppData\Local\Microsoft\Windows\Temporary Internet Files\Content.Word\IMG_20200124_1007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ерега\AppData\Local\Microsoft\Windows\Temporary Internet Files\Content.Word\IMG_20200124_10074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1834" cy="3655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2E95">
        <w:rPr>
          <w:noProof/>
          <w:lang w:eastAsia="ru-RU"/>
        </w:rPr>
        <w:drawing>
          <wp:inline distT="0" distB="0" distL="0" distR="0">
            <wp:extent cx="2705100" cy="3606802"/>
            <wp:effectExtent l="0" t="0" r="0" b="0"/>
            <wp:docPr id="2" name="Рисунок 2" descr="C:\Users\серега\AppData\Local\Microsoft\Windows\Temporary Internet Files\Content.Word\IMG_20200124_1009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ерега\AppData\Local\Microsoft\Windows\Temporary Internet Files\Content.Word\IMG_20200124_10091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697" cy="3623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906" w:rsidRPr="00BB445D" w:rsidRDefault="001B1906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30E43" w:rsidRDefault="00230E43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B445D" w:rsidRPr="00BB445D" w:rsidRDefault="00001974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>Шарик не</w:t>
      </w:r>
      <w:r w:rsidR="00857E99"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лопнул</w:t>
      </w:r>
      <w:r w:rsidR="00BB445D"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потому что мы проткнули его в точкахнаименьшего натяжения резины, они расположены в нижней и в верхнейчасти шарика. </w:t>
      </w:r>
      <w:r w:rsidR="00BB445D"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Резина плотно обтянула шпажку и не дала выйти воздухунаружу. А если проткнуть шар в местах наибольшего натяжения, т.е. побокам, он тут же лопнет.</w:t>
      </w:r>
    </w:p>
    <w:p w:rsidR="00BB445D" w:rsidRPr="00833EA2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833EA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Будьте осторожны.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безопасности в эксперименте иглу мы заменили деревянной шпажкой.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Прочность резины одинаково хорошо можно пронаблюдать как с</w:t>
      </w:r>
    </w:p>
    <w:p w:rsid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использованием металлической иглы, так и более безопасной шпажки.</w:t>
      </w:r>
    </w:p>
    <w:p w:rsidR="00001974" w:rsidRDefault="00001974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01974" w:rsidRDefault="00001974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457450" cy="3276600"/>
            <wp:effectExtent l="0" t="0" r="0" b="0"/>
            <wp:docPr id="25" name="Рисунок 25" descr="C:\Users\серега\AppData\Local\Microsoft\Windows\Temporary Internet Files\Content.Word\IMG_20200124_100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ерега\AppData\Local\Microsoft\Windows\Temporary Internet Files\Content.Word\IMG_20200124_10093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4547" cy="3286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59A4" w:rsidRDefault="001359A4" w:rsidP="00A81C2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A81C29" w:rsidRPr="00A81C29" w:rsidRDefault="00A81C29" w:rsidP="00A81C2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81C2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Эксперимент №3</w:t>
      </w:r>
    </w:p>
    <w:p w:rsidR="00A81C29" w:rsidRPr="00833EA2" w:rsidRDefault="00A81C29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833EA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«Воздушный шарик и апельсин»</w:t>
      </w:r>
    </w:p>
    <w:p w:rsid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Оборудование: воздушный шарик и свежий апельсин (будет нужна толькосвежая апельсиновая кожура).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Известно ли вам, что можно взорвать шарик с помощью апельсина?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Конечно, нам не придётся кидать апельсин в шарик. Для этого достаточно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всего несколько жидких капель из апельсиновой цедры и шарик взорвется.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4745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Сначала надуем шарик посильнее, чтобы он хорошо растянулся, и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оболочк</w:t>
      </w:r>
      <w:r w:rsidR="004745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шарика стала тоньше</w:t>
      </w: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 w:rsidR="004745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Теперь срежем с апельсина кожуру (цедру) и выжмем из кожуры</w:t>
      </w:r>
    </w:p>
    <w:p w:rsidR="00FD439E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несколько капель сока прямо на шарик.</w:t>
      </w:r>
    </w:p>
    <w:p w:rsidR="00FD439E" w:rsidRDefault="00FD439E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7453D" w:rsidRPr="00BB445D" w:rsidRDefault="0047453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429000" cy="2571750"/>
            <wp:effectExtent l="0" t="0" r="0" b="0"/>
            <wp:docPr id="9" name="Рисунок 9" descr="C:\Users\серега\AppData\Local\Microsoft\Windows\Temporary Internet Files\Content.Word\IMG_20200122_111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ерега\AppData\Local\Microsoft\Windows\Temporary Internet Files\Content.Word\IMG_20200122_11101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09" cy="2576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="004745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Наблюдаем. Когда капели сока цедры попадают на шарик — он</w:t>
      </w:r>
    </w:p>
    <w:p w:rsid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лопается.</w:t>
      </w:r>
    </w:p>
    <w:p w:rsidR="0047453D" w:rsidRDefault="0047453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7453D" w:rsidRPr="00BB445D" w:rsidRDefault="0047453D" w:rsidP="00A81C29">
      <w:pPr>
        <w:shd w:val="clear" w:color="auto" w:fill="FFFFFF"/>
        <w:tabs>
          <w:tab w:val="left" w:pos="9639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924175" cy="2524467"/>
            <wp:effectExtent l="0" t="0" r="0" b="9525"/>
            <wp:docPr id="6" name="Рисунок 6" descr="C:\Users\серега\Desktop\IMG_20200122_1114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ерега\Desktop\IMG_20200122_111423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0296" cy="2529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2E95" w:rsidRDefault="00202E95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BB445D" w:rsidRPr="00841EE0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841EE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Вывод:</w:t>
      </w:r>
    </w:p>
    <w:p w:rsidR="00BB445D" w:rsidRPr="00BB445D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замечали, что после того, как мы почистим апельсин, пальцы немного</w:t>
      </w:r>
    </w:p>
    <w:p w:rsidR="00BB445D" w:rsidRPr="00202E95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жирные (скользки</w:t>
      </w:r>
      <w:bookmarkStart w:id="0" w:name="_GoBack"/>
      <w:r w:rsidRPr="00230E43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230E43" w:rsidRPr="00230E43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230E4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bookmarkEnd w:id="0"/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>В апельсиновой кожуре содержится эфирное масло,</w:t>
      </w:r>
    </w:p>
    <w:p w:rsidR="00BB445D" w:rsidRPr="00202E95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которое называется </w:t>
      </w:r>
      <w:proofErr w:type="spellStart"/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>лимонен</w:t>
      </w:r>
      <w:proofErr w:type="spellEnd"/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>Лимонен</w:t>
      </w:r>
      <w:proofErr w:type="spellEnd"/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растворяет резину. Поэтому, при</w:t>
      </w:r>
    </w:p>
    <w:p w:rsidR="00BB445D" w:rsidRPr="00202E95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>попадании на шарик, он растворил резиновую оболочку шарика, и шарик</w:t>
      </w:r>
    </w:p>
    <w:p w:rsidR="00833EA2" w:rsidRPr="00202E95" w:rsidRDefault="00BB445D" w:rsidP="00A81C2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E95">
        <w:rPr>
          <w:rFonts w:ascii="Times New Roman" w:eastAsia="Times New Roman" w:hAnsi="Times New Roman" w:cs="Times New Roman"/>
          <w:sz w:val="28"/>
          <w:szCs w:val="28"/>
          <w:lang w:eastAsia="ru-RU"/>
        </w:rPr>
        <w:t>лопнул.</w:t>
      </w:r>
    </w:p>
    <w:p w:rsidR="00833EA2" w:rsidRDefault="00BB445D" w:rsidP="00A81C2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33EA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Будьте осторожны</w:t>
      </w: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03F1E" w:rsidRPr="00A81C29" w:rsidRDefault="00BB445D" w:rsidP="00A81C2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Лимонен</w:t>
      </w:r>
      <w:proofErr w:type="spellEnd"/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легко воспламеняется. Поэтому не стоит капать сок из</w:t>
      </w:r>
      <w:r w:rsidR="004745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апельсиновой кожуры на огонь.</w:t>
      </w:r>
    </w:p>
    <w:p w:rsidR="00833EA2" w:rsidRDefault="00833EA2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BB445D" w:rsidRPr="008A18FF" w:rsidRDefault="00BB445D" w:rsidP="00BB44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8A18F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Заключение</w:t>
      </w:r>
    </w:p>
    <w:p w:rsidR="00BB445D" w:rsidRPr="00BB445D" w:rsidRDefault="00BB445D" w:rsidP="00A81C2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Воздушные шарики. Без них было бы скучно, и мы не смогли бы сделать</w:t>
      </w:r>
    </w:p>
    <w:p w:rsidR="008B3824" w:rsidRPr="008B3824" w:rsidRDefault="00BB445D" w:rsidP="001359A4">
      <w:pPr>
        <w:widowControl w:val="0"/>
        <w:tabs>
          <w:tab w:val="left" w:pos="705"/>
          <w:tab w:val="left" w:pos="1380"/>
        </w:tabs>
        <w:suppressAutoHyphens/>
        <w:spacing w:after="0" w:line="240" w:lineRule="auto"/>
        <w:ind w:left="-28"/>
        <w:jc w:val="both"/>
        <w:rPr>
          <w:rFonts w:ascii="Times New Roman" w:eastAsia="Lucida Sans Unicode" w:hAnsi="Times New Roman" w:cs="Times New Roman"/>
          <w:kern w:val="2"/>
          <w:sz w:val="28"/>
          <w:szCs w:val="28"/>
          <w:lang w:eastAsia="hi-IN" w:bidi="hi-IN"/>
        </w:rPr>
      </w:pP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столько интересных опытов</w:t>
      </w:r>
      <w:r w:rsidRPr="008B38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8B3824" w:rsidRPr="008B3824">
        <w:rPr>
          <w:rFonts w:ascii="Times New Roman" w:eastAsia="Lucida Sans Unicode" w:hAnsi="Times New Roman" w:cs="Times New Roman"/>
          <w:kern w:val="2"/>
          <w:sz w:val="28"/>
          <w:szCs w:val="28"/>
          <w:lang w:eastAsia="hi-IN" w:bidi="hi-IN"/>
        </w:rPr>
        <w:t xml:space="preserve"> И самое главное, надувая воздушные шарики, поднимается настроение, забываются все проблемы и хорошо разрабатываются легкие. Все это благоприятно влияет на наше здоровье. </w:t>
      </w:r>
    </w:p>
    <w:p w:rsidR="008B3824" w:rsidRPr="008B3824" w:rsidRDefault="0047453D" w:rsidP="001359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Эксперименты, проведенные нами </w:t>
      </w:r>
      <w:r w:rsidR="00BB445D"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помощью  руководителяработы, доказывают, что шарики – отличное пособие для изученияфизических явлений и законов. С их помощью можно изучать науку,проверять и доказывать различные предположения.</w:t>
      </w:r>
    </w:p>
    <w:p w:rsidR="008B3824" w:rsidRDefault="008B3824" w:rsidP="001359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B3824">
        <w:rPr>
          <w:rFonts w:ascii="Times New Roman" w:eastAsia="Lucida Sans Unicode" w:hAnsi="Times New Roman" w:cs="Times New Roman"/>
          <w:kern w:val="2"/>
          <w:sz w:val="28"/>
          <w:szCs w:val="28"/>
          <w:lang w:eastAsia="hi-IN" w:bidi="hi-IN"/>
        </w:rPr>
        <w:t>Для меня данная работа была интересной,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спользовать нашу работу можно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детских садах и начальной школе на занятиях </w:t>
      </w:r>
      <w:r w:rsidRPr="00BB44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окружающего мира. </w:t>
      </w:r>
    </w:p>
    <w:p w:rsidR="008B3824" w:rsidRPr="00BB445D" w:rsidRDefault="008B3824" w:rsidP="00FA04C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445D" w:rsidRDefault="00BB445D" w:rsidP="00BB44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B3824" w:rsidRDefault="008B3824" w:rsidP="00BB44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B3824" w:rsidRDefault="008B3824" w:rsidP="00BB44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359A4" w:rsidRDefault="001359A4" w:rsidP="00BB44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F781F" w:rsidRDefault="00FF781F" w:rsidP="00BB44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359A4" w:rsidRDefault="001359A4" w:rsidP="00BB44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B3824" w:rsidRDefault="008B3824" w:rsidP="00BB44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B3824" w:rsidRPr="008B3824" w:rsidRDefault="008B3824" w:rsidP="008B3824">
      <w:pPr>
        <w:widowControl w:val="0"/>
        <w:tabs>
          <w:tab w:val="left" w:pos="705"/>
          <w:tab w:val="left" w:pos="1380"/>
        </w:tabs>
        <w:suppressAutoHyphens/>
        <w:spacing w:after="120" w:line="360" w:lineRule="auto"/>
        <w:jc w:val="center"/>
        <w:rPr>
          <w:rFonts w:ascii="Times New Roman" w:eastAsia="Lucida Sans Unicode" w:hAnsi="Times New Roman" w:cs="Times New Roman"/>
          <w:kern w:val="2"/>
          <w:sz w:val="28"/>
          <w:szCs w:val="28"/>
          <w:lang w:eastAsia="hi-IN" w:bidi="hi-IN"/>
        </w:rPr>
      </w:pPr>
      <w:r w:rsidRPr="008B3824">
        <w:rPr>
          <w:rFonts w:ascii="Times New Roman" w:eastAsia="Lucida Sans Unicode" w:hAnsi="Times New Roman" w:cs="Times New Roman"/>
          <w:b/>
          <w:bCs/>
          <w:color w:val="000000"/>
          <w:kern w:val="2"/>
          <w:sz w:val="28"/>
          <w:szCs w:val="28"/>
          <w:lang w:eastAsia="hi-IN" w:bidi="hi-IN"/>
        </w:rPr>
        <w:t xml:space="preserve">Список </w:t>
      </w:r>
      <w:r w:rsidRPr="008B3824">
        <w:rPr>
          <w:rFonts w:ascii="Times New Roman" w:eastAsia="Lucida Sans Unicode" w:hAnsi="Times New Roman" w:cs="Times New Roman"/>
          <w:b/>
          <w:color w:val="000000"/>
          <w:kern w:val="2"/>
          <w:sz w:val="28"/>
          <w:szCs w:val="28"/>
          <w:lang w:eastAsia="hi-IN" w:bidi="hi-IN"/>
        </w:rPr>
        <w:t xml:space="preserve">использованных источников и </w:t>
      </w:r>
      <w:r w:rsidRPr="008B3824">
        <w:rPr>
          <w:rFonts w:ascii="Times New Roman" w:eastAsia="Lucida Sans Unicode" w:hAnsi="Times New Roman" w:cs="Times New Roman"/>
          <w:b/>
          <w:bCs/>
          <w:color w:val="000000"/>
          <w:kern w:val="2"/>
          <w:sz w:val="28"/>
          <w:szCs w:val="28"/>
          <w:lang w:eastAsia="hi-IN" w:bidi="hi-IN"/>
        </w:rPr>
        <w:t>литературы</w:t>
      </w:r>
    </w:p>
    <w:p w:rsidR="008B3824" w:rsidRPr="00617471" w:rsidRDefault="008B3824" w:rsidP="008B3824">
      <w:pPr>
        <w:pStyle w:val="a6"/>
        <w:widowControl w:val="0"/>
        <w:numPr>
          <w:ilvl w:val="0"/>
          <w:numId w:val="1"/>
        </w:numPr>
        <w:tabs>
          <w:tab w:val="left" w:pos="705"/>
          <w:tab w:val="left" w:pos="1380"/>
        </w:tabs>
        <w:suppressAutoHyphens/>
        <w:spacing w:after="120" w:line="360" w:lineRule="auto"/>
        <w:rPr>
          <w:rFonts w:ascii="Times New Roman" w:eastAsia="Lucida Sans Unicode" w:hAnsi="Times New Roman" w:cs="Times New Roman"/>
          <w:kern w:val="2"/>
          <w:sz w:val="28"/>
          <w:szCs w:val="28"/>
          <w:lang w:eastAsia="hi-IN" w:bidi="hi-IN"/>
        </w:rPr>
      </w:pPr>
      <w:proofErr w:type="spellStart"/>
      <w:r w:rsidRPr="00617471">
        <w:rPr>
          <w:rFonts w:ascii="Times New Roman" w:eastAsia="Lucida Sans Unicode" w:hAnsi="Times New Roman" w:cs="Times New Roman"/>
          <w:kern w:val="2"/>
          <w:sz w:val="28"/>
          <w:szCs w:val="28"/>
          <w:lang w:eastAsia="hi-IN" w:bidi="hi-IN"/>
        </w:rPr>
        <w:t>Ганери</w:t>
      </w:r>
      <w:proofErr w:type="spellEnd"/>
      <w:r w:rsidRPr="00617471">
        <w:rPr>
          <w:rFonts w:ascii="Times New Roman" w:eastAsia="Lucida Sans Unicode" w:hAnsi="Times New Roman" w:cs="Times New Roman"/>
          <w:kern w:val="2"/>
          <w:sz w:val="28"/>
          <w:szCs w:val="28"/>
          <w:lang w:eastAsia="hi-IN" w:bidi="hi-IN"/>
        </w:rPr>
        <w:t xml:space="preserve"> А. Отчего и почему. – М.: «Махаон», 2008 г., - 255 с. </w:t>
      </w:r>
    </w:p>
    <w:p w:rsidR="008B3824" w:rsidRPr="00617471" w:rsidRDefault="00617471" w:rsidP="00617471">
      <w:pPr>
        <w:pStyle w:val="a6"/>
        <w:widowControl w:val="0"/>
        <w:numPr>
          <w:ilvl w:val="0"/>
          <w:numId w:val="1"/>
        </w:numPr>
        <w:tabs>
          <w:tab w:val="left" w:pos="705"/>
          <w:tab w:val="left" w:pos="1380"/>
        </w:tabs>
        <w:suppressAutoHyphens/>
        <w:spacing w:after="120" w:line="360" w:lineRule="auto"/>
        <w:rPr>
          <w:rFonts w:ascii="Times New Roman" w:eastAsia="Lucida Sans Unicode" w:hAnsi="Times New Roman" w:cs="Times New Roman"/>
          <w:kern w:val="2"/>
          <w:sz w:val="28"/>
          <w:szCs w:val="28"/>
          <w:lang w:eastAsia="hi-IN" w:bidi="hi-IN"/>
        </w:rPr>
      </w:pPr>
      <w:proofErr w:type="spellStart"/>
      <w:r w:rsidRPr="00617471">
        <w:rPr>
          <w:rFonts w:ascii="Times New Roman" w:eastAsia="Calibri" w:hAnsi="Times New Roman" w:cs="Times New Roman"/>
          <w:sz w:val="28"/>
          <w:szCs w:val="28"/>
        </w:rPr>
        <w:t>Гусакова</w:t>
      </w:r>
      <w:proofErr w:type="spellEnd"/>
      <w:r w:rsidRPr="00617471">
        <w:rPr>
          <w:rFonts w:ascii="Times New Roman" w:eastAsia="Calibri" w:hAnsi="Times New Roman" w:cs="Times New Roman"/>
          <w:sz w:val="28"/>
          <w:szCs w:val="28"/>
        </w:rPr>
        <w:t xml:space="preserve"> Ю. Игры с шариками. – «Мини-Маэстро», ООО «Новый формат», 2008,</w:t>
      </w:r>
    </w:p>
    <w:p w:rsidR="00617471" w:rsidRPr="00617471" w:rsidRDefault="00617471" w:rsidP="008B3824">
      <w:pPr>
        <w:pStyle w:val="a6"/>
        <w:widowControl w:val="0"/>
        <w:numPr>
          <w:ilvl w:val="0"/>
          <w:numId w:val="1"/>
        </w:numPr>
        <w:tabs>
          <w:tab w:val="left" w:pos="705"/>
          <w:tab w:val="left" w:pos="1380"/>
        </w:tabs>
        <w:suppressAutoHyphens/>
        <w:spacing w:after="120" w:line="360" w:lineRule="auto"/>
        <w:rPr>
          <w:rFonts w:ascii="Times New Roman" w:eastAsia="Lucida Sans Unicode" w:hAnsi="Times New Roman" w:cs="Times New Roman"/>
          <w:kern w:val="2"/>
          <w:sz w:val="28"/>
          <w:szCs w:val="28"/>
          <w:lang w:eastAsia="hi-IN" w:bidi="hi-IN"/>
        </w:rPr>
      </w:pPr>
      <w:r w:rsidRPr="00617471">
        <w:rPr>
          <w:rFonts w:ascii="Times New Roman" w:eastAsia="Calibri" w:hAnsi="Times New Roman" w:cs="Times New Roman"/>
          <w:sz w:val="28"/>
          <w:szCs w:val="28"/>
        </w:rPr>
        <w:t xml:space="preserve">  https://ru.wikipedia.org/wiki/Воздушный_шарик</w:t>
      </w:r>
    </w:p>
    <w:p w:rsidR="008B3824" w:rsidRPr="00617471" w:rsidRDefault="008B3824" w:rsidP="00BB44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B3824" w:rsidRPr="00BB445D" w:rsidRDefault="008B3824" w:rsidP="00BB445D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8B3824" w:rsidRPr="00BB445D" w:rsidSect="008B3824">
      <w:pgSz w:w="11906" w:h="16838" w:code="9"/>
      <w:pgMar w:top="1134" w:right="1274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3F" w:csb1="00000000"/>
  </w:font>
  <w:font w:name="Calibri Light">
    <w:altName w:val="Segoe U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2743C88"/>
    <w:multiLevelType w:val="hybridMultilevel"/>
    <w:tmpl w:val="C6EE5064"/>
    <w:lvl w:ilvl="0" w:tplc="4A5C0AE2">
      <w:start w:val="1"/>
      <w:numFmt w:val="decimal"/>
      <w:lvlText w:val="%1."/>
      <w:lvlJc w:val="left"/>
      <w:pPr>
        <w:ind w:left="3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50" w:hanging="360"/>
      </w:pPr>
    </w:lvl>
    <w:lvl w:ilvl="2" w:tplc="0419001B" w:tentative="1">
      <w:start w:val="1"/>
      <w:numFmt w:val="lowerRoman"/>
      <w:lvlText w:val="%3."/>
      <w:lvlJc w:val="right"/>
      <w:pPr>
        <w:ind w:left="1770" w:hanging="180"/>
      </w:pPr>
    </w:lvl>
    <w:lvl w:ilvl="3" w:tplc="0419000F" w:tentative="1">
      <w:start w:val="1"/>
      <w:numFmt w:val="decimal"/>
      <w:lvlText w:val="%4."/>
      <w:lvlJc w:val="left"/>
      <w:pPr>
        <w:ind w:left="2490" w:hanging="360"/>
      </w:pPr>
    </w:lvl>
    <w:lvl w:ilvl="4" w:tplc="04190019" w:tentative="1">
      <w:start w:val="1"/>
      <w:numFmt w:val="lowerLetter"/>
      <w:lvlText w:val="%5."/>
      <w:lvlJc w:val="left"/>
      <w:pPr>
        <w:ind w:left="3210" w:hanging="360"/>
      </w:pPr>
    </w:lvl>
    <w:lvl w:ilvl="5" w:tplc="0419001B" w:tentative="1">
      <w:start w:val="1"/>
      <w:numFmt w:val="lowerRoman"/>
      <w:lvlText w:val="%6."/>
      <w:lvlJc w:val="right"/>
      <w:pPr>
        <w:ind w:left="3930" w:hanging="180"/>
      </w:pPr>
    </w:lvl>
    <w:lvl w:ilvl="6" w:tplc="0419000F" w:tentative="1">
      <w:start w:val="1"/>
      <w:numFmt w:val="decimal"/>
      <w:lvlText w:val="%7."/>
      <w:lvlJc w:val="left"/>
      <w:pPr>
        <w:ind w:left="4650" w:hanging="360"/>
      </w:pPr>
    </w:lvl>
    <w:lvl w:ilvl="7" w:tplc="04190019" w:tentative="1">
      <w:start w:val="1"/>
      <w:numFmt w:val="lowerLetter"/>
      <w:lvlText w:val="%8."/>
      <w:lvlJc w:val="left"/>
      <w:pPr>
        <w:ind w:left="5370" w:hanging="360"/>
      </w:pPr>
    </w:lvl>
    <w:lvl w:ilvl="8" w:tplc="0419001B" w:tentative="1">
      <w:start w:val="1"/>
      <w:numFmt w:val="lowerRoman"/>
      <w:lvlText w:val="%9."/>
      <w:lvlJc w:val="right"/>
      <w:pPr>
        <w:ind w:left="609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compat/>
  <w:rsids>
    <w:rsidRoot w:val="0099548F"/>
    <w:rsid w:val="00001974"/>
    <w:rsid w:val="00046376"/>
    <w:rsid w:val="0013092B"/>
    <w:rsid w:val="001359A4"/>
    <w:rsid w:val="001B1906"/>
    <w:rsid w:val="001F254B"/>
    <w:rsid w:val="00202E95"/>
    <w:rsid w:val="00230E43"/>
    <w:rsid w:val="00315E06"/>
    <w:rsid w:val="00377239"/>
    <w:rsid w:val="003D0E2D"/>
    <w:rsid w:val="0047453D"/>
    <w:rsid w:val="005B6922"/>
    <w:rsid w:val="00617471"/>
    <w:rsid w:val="00621A37"/>
    <w:rsid w:val="007367EB"/>
    <w:rsid w:val="007A6CF4"/>
    <w:rsid w:val="00805620"/>
    <w:rsid w:val="00833EA2"/>
    <w:rsid w:val="00837C13"/>
    <w:rsid w:val="00841EE0"/>
    <w:rsid w:val="00857E99"/>
    <w:rsid w:val="00861B2E"/>
    <w:rsid w:val="008632C9"/>
    <w:rsid w:val="008A18FF"/>
    <w:rsid w:val="008B3824"/>
    <w:rsid w:val="0099548F"/>
    <w:rsid w:val="00A03F1E"/>
    <w:rsid w:val="00A50D5A"/>
    <w:rsid w:val="00A81C29"/>
    <w:rsid w:val="00BB445D"/>
    <w:rsid w:val="00BC16C3"/>
    <w:rsid w:val="00C27F2D"/>
    <w:rsid w:val="00CC2201"/>
    <w:rsid w:val="00D35763"/>
    <w:rsid w:val="00D636D5"/>
    <w:rsid w:val="00E35B67"/>
    <w:rsid w:val="00E451C1"/>
    <w:rsid w:val="00E60841"/>
    <w:rsid w:val="00E66454"/>
    <w:rsid w:val="00E71BD4"/>
    <w:rsid w:val="00E831DB"/>
    <w:rsid w:val="00FA04C1"/>
    <w:rsid w:val="00FD439E"/>
    <w:rsid w:val="00FF781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645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046376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0463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46376"/>
    <w:rPr>
      <w:rFonts w:ascii="Tahoma" w:hAnsi="Tahoma" w:cs="Tahoma"/>
      <w:sz w:val="16"/>
      <w:szCs w:val="16"/>
    </w:rPr>
  </w:style>
  <w:style w:type="character" w:customStyle="1" w:styleId="c6">
    <w:name w:val="c6"/>
    <w:basedOn w:val="a0"/>
    <w:rsid w:val="00E71BD4"/>
  </w:style>
  <w:style w:type="character" w:customStyle="1" w:styleId="c20">
    <w:name w:val="c20"/>
    <w:basedOn w:val="a0"/>
    <w:rsid w:val="00E71BD4"/>
  </w:style>
  <w:style w:type="character" w:customStyle="1" w:styleId="c0">
    <w:name w:val="c0"/>
    <w:basedOn w:val="a0"/>
    <w:rsid w:val="00E71BD4"/>
  </w:style>
  <w:style w:type="paragraph" w:styleId="a6">
    <w:name w:val="List Paragraph"/>
    <w:basedOn w:val="a"/>
    <w:uiPriority w:val="34"/>
    <w:qFormat/>
    <w:rsid w:val="008B3824"/>
    <w:pPr>
      <w:ind w:left="720"/>
      <w:contextualSpacing/>
    </w:pPr>
  </w:style>
  <w:style w:type="paragraph" w:customStyle="1" w:styleId="1">
    <w:name w:val="Без интервала1"/>
    <w:rsid w:val="00FF7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76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7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43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2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1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376</TotalTime>
  <Pages>12</Pages>
  <Words>1454</Words>
  <Characters>8290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9725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User12</cp:lastModifiedBy>
  <cp:revision>15</cp:revision>
  <cp:lastPrinted>2006-07-14T10:24:00Z</cp:lastPrinted>
  <dcterms:created xsi:type="dcterms:W3CDTF">2020-01-19T09:12:00Z</dcterms:created>
  <dcterms:modified xsi:type="dcterms:W3CDTF">2006-07-14T10:36:00Z</dcterms:modified>
</cp:coreProperties>
</file>