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D7" w:rsidRDefault="00423369" w:rsidP="004233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Анализ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государственной</w:t>
      </w:r>
      <w:proofErr w:type="gramEnd"/>
      <w:r w:rsidR="00DC31D7" w:rsidRPr="000864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аттестация выпускников 9 класса</w:t>
      </w:r>
    </w:p>
    <w:p w:rsidR="00DC31D7" w:rsidRDefault="005C5772" w:rsidP="00DC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2017-2018</w:t>
      </w:r>
      <w:r w:rsidR="00DC31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учебном году</w:t>
      </w:r>
    </w:p>
    <w:p w:rsidR="00423369" w:rsidRDefault="00423369" w:rsidP="00DC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23369" w:rsidRPr="00423369" w:rsidRDefault="00423369" w:rsidP="004233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Государственная  итоговая  аттестация выпускников </w:t>
      </w:r>
      <w:r w:rsidRPr="0042336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IX</w:t>
      </w: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 2016-2017 учебного года  осуществлялась по следующим предметам: по русскому языку  и математике экзамены являлись обязательными; по биологии, физике, химии, географии, истории, литературе, информатике и ИКТ, иностранным языкам (немецкий, английский, французский), обществознанию – по выбору выпускников.</w:t>
      </w:r>
      <w:proofErr w:type="gramEnd"/>
    </w:p>
    <w:p w:rsidR="00423369" w:rsidRPr="00423369" w:rsidRDefault="00423369" w:rsidP="004233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4"/>
          <w:lang w:eastAsia="ar-SA"/>
        </w:rPr>
        <w:t>Всего в государственной итоговой аттестации участвовало 2 выпускника 9-го класса</w:t>
      </w: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которые сдавали два обязательных экзамена по русскому языку и математике, два экзамена по выбору: по химии и обществознанию. Другие предметы для сдачи государственной аттестации выпускниками не были выбраны.</w:t>
      </w:r>
    </w:p>
    <w:p w:rsidR="00423369" w:rsidRPr="00423369" w:rsidRDefault="00423369" w:rsidP="004233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Результаты государственной  итоговой аттестации</w:t>
      </w:r>
    </w:p>
    <w:p w:rsidR="00423369" w:rsidRPr="00423369" w:rsidRDefault="005C5772" w:rsidP="004233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учащихся 9 класса за 2017-2018</w:t>
      </w:r>
      <w:r w:rsidR="00423369" w:rsidRPr="004233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учебный год</w:t>
      </w:r>
    </w:p>
    <w:p w:rsidR="00423369" w:rsidRPr="00423369" w:rsidRDefault="00423369" w:rsidP="004233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период государственной итоговой аттестации для выпускников </w:t>
      </w:r>
      <w:r w:rsidRPr="0042336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IX</w:t>
      </w: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 общеобразовательного учреждения   были проведены   два обязательных экзамена - русский язык и математика;</w:t>
      </w:r>
    </w:p>
    <w:p w:rsidR="00423369" w:rsidRDefault="00423369" w:rsidP="004233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23369" w:rsidRPr="00423369" w:rsidRDefault="00423369" w:rsidP="004233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Результаты экзамена по математике (ОГЭ):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247"/>
        <w:gridCol w:w="6247"/>
      </w:tblGrid>
      <w:tr w:rsidR="00423369" w:rsidRPr="00423369" w:rsidTr="007733A2">
        <w:trPr>
          <w:trHeight w:val="378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Результаты итогового экзамена 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C4EEA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чел  - 25%</w:t>
            </w:r>
          </w:p>
        </w:tc>
      </w:tr>
      <w:tr w:rsidR="00423369" w:rsidRPr="00423369" w:rsidTr="007733A2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C4EEA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чел. – 75</w:t>
            </w:r>
            <w:r w:rsidR="00423369"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23369" w:rsidRPr="00423369" w:rsidTr="007733A2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4C4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,25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знаний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</w:tbl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анализа выявлено, что выпускники показали высокий уровень усвоения программного материала по математике. Успеваемость по математике составила 100%, качество знаний – 100%.</w:t>
      </w:r>
    </w:p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высокими результатами, можно сделать вывод, что в общеобразовательном учреждении  сформирована система подготовки учащихся основной школы к государственной итоговой аттестации по математике на высоком уровне.</w:t>
      </w:r>
    </w:p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Учителю математики рекомендовано продолжить</w:t>
      </w:r>
      <w:r w:rsidRPr="00423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педагогическую деятельность в рамках формирования системы контроля и оценки знаний учащихся, развития у учащихся способности к самооценке и рефлексии собственной учебной деятельности.</w:t>
      </w:r>
    </w:p>
    <w:p w:rsidR="00423369" w:rsidRDefault="00423369" w:rsidP="004233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23369" w:rsidRPr="00423369" w:rsidRDefault="00423369" w:rsidP="004233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Результаты экзамена по русскому языку (ОГЭ):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247"/>
        <w:gridCol w:w="6247"/>
      </w:tblGrid>
      <w:tr w:rsidR="00423369" w:rsidRPr="00423369" w:rsidTr="007733A2">
        <w:trPr>
          <w:trHeight w:val="23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Результаты итогового экзамена 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C4EEA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чел. – 5</w:t>
            </w:r>
            <w:r w:rsidR="00423369"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</w:tr>
      <w:tr w:rsidR="00423369" w:rsidRPr="00423369" w:rsidTr="007733A2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C4EEA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чел. – 50%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«3»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23369" w:rsidRPr="00423369" w:rsidTr="007733A2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C4EEA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</w:t>
            </w:r>
            <w:r w:rsidR="00423369"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знаний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</w:tbl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анализа выявлено, что выпускники усвоили содержание основного общего образования по русскому языку на высоком уровне. Успеваемость по русскому языку составила 100%, качество знаний – 100%</w:t>
      </w:r>
    </w:p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Данный факт указывает на наличие в общеобразовательном учреждении эффективной системы формирования у школьников основных компетенций филологического образования, однако необходимо вести системную работу с учащимися по воспитанию культуры собственного доказательного аргументированного рассуждения. Учащиеся получили отметки выше </w:t>
      </w:r>
      <w:proofErr w:type="gramStart"/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годовых</w:t>
      </w:r>
      <w:proofErr w:type="gramEnd"/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. Учителю необходимо осуществлять объективный подход в системе оценивания.</w:t>
      </w:r>
    </w:p>
    <w:p w:rsidR="00423369" w:rsidRDefault="00423369" w:rsidP="00423369">
      <w:pPr>
        <w:suppressAutoHyphens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23369" w:rsidRPr="00423369" w:rsidRDefault="00423369" w:rsidP="00423369">
      <w:pPr>
        <w:suppressAutoHyphens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Результаты экзамена по обществознанию (ОГЭ):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247"/>
        <w:gridCol w:w="6247"/>
      </w:tblGrid>
      <w:tr w:rsidR="00423369" w:rsidRPr="00423369" w:rsidTr="007733A2">
        <w:trPr>
          <w:trHeight w:val="23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Результаты итогового экзамена 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23369" w:rsidRPr="00423369" w:rsidTr="007733A2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C4EEA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423369"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 – 75</w:t>
            </w:r>
            <w:r w:rsidR="00423369"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C4EEA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чел. – 25 %</w:t>
            </w:r>
          </w:p>
        </w:tc>
      </w:tr>
      <w:tr w:rsidR="00423369" w:rsidRPr="00423369" w:rsidTr="007733A2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C4EEA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3,75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знаний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C4EEA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  <w:r w:rsidR="00423369"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</w:tbl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сдачи государственного экзамена по обществознанию показывают, что выпускники усвоили образование за курс основной школы на достаточном уровне.</w:t>
      </w:r>
    </w:p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Учителю рекомендовано </w:t>
      </w:r>
      <w:r w:rsidR="004C4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продолжить </w:t>
      </w: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проводить целенаправленную работу по </w:t>
      </w:r>
      <w:r w:rsidR="004C4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подготовке к экзамену </w:t>
      </w: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обществознанию.</w:t>
      </w:r>
    </w:p>
    <w:p w:rsidR="00423369" w:rsidRDefault="00423369" w:rsidP="004233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23369" w:rsidRPr="00423369" w:rsidRDefault="00423369" w:rsidP="004233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Результаты экзамена по химии (ОГЭ):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247"/>
        <w:gridCol w:w="6247"/>
      </w:tblGrid>
      <w:tr w:rsidR="00423369" w:rsidRPr="00423369" w:rsidTr="007733A2">
        <w:trPr>
          <w:trHeight w:val="23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Результаты итогового экзамена 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C4EEA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чел. – 25%</w:t>
            </w:r>
          </w:p>
        </w:tc>
      </w:tr>
      <w:tr w:rsidR="00423369" w:rsidRPr="00423369" w:rsidTr="007733A2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C4EEA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чел. – 75</w:t>
            </w:r>
            <w:r w:rsidR="00423369"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23369" w:rsidRPr="00423369" w:rsidTr="007733A2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1D4D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,25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знаний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</w:tbl>
    <w:p w:rsidR="00423369" w:rsidRPr="00423369" w:rsidRDefault="00423369" w:rsidP="004233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основе результатов сдачи государственного экзамена можно сделать вывод о том, что учащиеся продемонстрировали высокий уровень усвоения основного общего образования по химии. </w:t>
      </w:r>
    </w:p>
    <w:p w:rsidR="00423369" w:rsidRDefault="00423369" w:rsidP="0042336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3369" w:rsidRDefault="00423369" w:rsidP="0042336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3369" w:rsidRDefault="00423369" w:rsidP="0042336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3369" w:rsidRPr="00423369" w:rsidRDefault="00423369" w:rsidP="0042336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Результаты государственной итоговой аттест</w:t>
      </w:r>
      <w:r w:rsidR="00D071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ации выпускников 9 класса в 2017</w:t>
      </w:r>
      <w:r w:rsidRPr="00423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="00D071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2018</w:t>
      </w:r>
      <w:r w:rsidRPr="00423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учебном году</w:t>
      </w:r>
    </w:p>
    <w:p w:rsidR="00423369" w:rsidRPr="00423369" w:rsidRDefault="00423369" w:rsidP="0042336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00475" cy="26765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23369" w:rsidRPr="00423369" w:rsidRDefault="00423369" w:rsidP="0042336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результатов государственной итоговой аттестации выпускников 9 класса  за три учебных года:</w:t>
      </w:r>
    </w:p>
    <w:tbl>
      <w:tblPr>
        <w:tblW w:w="10315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1471"/>
        <w:gridCol w:w="1427"/>
        <w:gridCol w:w="1429"/>
        <w:gridCol w:w="1413"/>
        <w:gridCol w:w="1413"/>
        <w:gridCol w:w="1581"/>
        <w:gridCol w:w="1581"/>
      </w:tblGrid>
      <w:tr w:rsidR="00D071AB" w:rsidRPr="00423369" w:rsidTr="00CD4BE6">
        <w:trPr>
          <w:trHeight w:val="294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1AB" w:rsidRPr="00423369" w:rsidRDefault="00D071AB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2015-2016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2016-2017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2017-2018</w:t>
            </w:r>
          </w:p>
        </w:tc>
      </w:tr>
      <w:tr w:rsidR="00D071AB" w:rsidRPr="00423369" w:rsidTr="00E02443">
        <w:trPr>
          <w:trHeight w:val="149"/>
        </w:trPr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1AB" w:rsidRPr="00423369" w:rsidRDefault="00D071AB" w:rsidP="0042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Средний балл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Средний балл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</w:tr>
      <w:tr w:rsidR="00D071AB" w:rsidRPr="00423369" w:rsidTr="00D071AB">
        <w:trPr>
          <w:trHeight w:val="149"/>
        </w:trPr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1AB" w:rsidRPr="00423369" w:rsidRDefault="00D071AB" w:rsidP="0042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школе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области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 школе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области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школе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области</w:t>
            </w:r>
          </w:p>
        </w:tc>
      </w:tr>
      <w:tr w:rsidR="00D071AB" w:rsidRPr="00423369" w:rsidTr="00D071AB">
        <w:trPr>
          <w:trHeight w:val="557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1AB" w:rsidRPr="00423369" w:rsidRDefault="00D071AB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33,25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32,759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30,468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A36727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30,7</w:t>
            </w:r>
          </w:p>
        </w:tc>
      </w:tr>
      <w:tr w:rsidR="00D071AB" w:rsidRPr="00423369" w:rsidTr="00D071AB">
        <w:trPr>
          <w:trHeight w:val="27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1AB" w:rsidRPr="00423369" w:rsidRDefault="00D071AB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17,75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17,941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16,151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A36727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15,7</w:t>
            </w:r>
          </w:p>
        </w:tc>
      </w:tr>
      <w:tr w:rsidR="00D071AB" w:rsidRPr="00423369" w:rsidTr="00D071AB">
        <w:trPr>
          <w:trHeight w:val="27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1AB" w:rsidRPr="00423369" w:rsidRDefault="00D071AB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30,75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29,602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A36727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071AB" w:rsidRPr="00423369" w:rsidTr="00D071AB">
        <w:trPr>
          <w:trHeight w:val="573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1AB" w:rsidRPr="00423369" w:rsidRDefault="00D071AB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21,823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27,076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A36727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25,7</w:t>
            </w:r>
          </w:p>
        </w:tc>
      </w:tr>
      <w:tr w:rsidR="00D071AB" w:rsidRPr="00423369" w:rsidTr="00D071AB">
        <w:trPr>
          <w:trHeight w:val="27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1AB" w:rsidRPr="00423369" w:rsidRDefault="00D071AB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23,989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D071A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B" w:rsidRPr="00423369" w:rsidRDefault="00A36727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23,5</w:t>
            </w:r>
          </w:p>
        </w:tc>
      </w:tr>
    </w:tbl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3369" w:rsidRPr="00423369" w:rsidRDefault="00423369" w:rsidP="00423369">
      <w:pPr>
        <w:suppressAutoHyphens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Диаграмма результатов государственной итоговой аттест</w:t>
      </w:r>
      <w:r w:rsidR="00A36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ации выпускников 9 класса в 2018-2019</w:t>
      </w:r>
      <w:r w:rsidRPr="00423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учебном году</w:t>
      </w:r>
    </w:p>
    <w:p w:rsidR="00423369" w:rsidRPr="00423369" w:rsidRDefault="00423369" w:rsidP="00423369">
      <w:pPr>
        <w:suppressAutoHyphens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423369" w:rsidRPr="00423369" w:rsidRDefault="00423369" w:rsidP="00423369">
      <w:pPr>
        <w:suppressAutoHyphens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29000" cy="2286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3369" w:rsidRPr="00423369" w:rsidRDefault="00423369" w:rsidP="00423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Выводы:</w:t>
      </w:r>
    </w:p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Выпускники 9 класса успешно сдали государственную итоговую аттестацию. Учащиеся  усвоили обязательный минимум содержания </w:t>
      </w: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основного общего образования по математике и русскому языку, обществознанию, химии. </w:t>
      </w:r>
    </w:p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Успеваемость  составила 100%. </w:t>
      </w:r>
    </w:p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Качество знани</w:t>
      </w:r>
      <w:r w:rsidR="00D37315">
        <w:rPr>
          <w:rFonts w:ascii="Times New Roman" w:eastAsia="Times New Roman" w:hAnsi="Times New Roman" w:cs="Times New Roman"/>
          <w:sz w:val="28"/>
          <w:szCs w:val="28"/>
          <w:lang w:eastAsia="ar-SA"/>
        </w:rPr>
        <w:t>й 100% по математике,</w:t>
      </w:r>
      <w:r w:rsidR="00D37315"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русскому языку</w:t>
      </w:r>
      <w:r w:rsidR="00D37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химии и 75</w:t>
      </w: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% п</w:t>
      </w:r>
      <w:r w:rsidR="00D37315">
        <w:rPr>
          <w:rFonts w:ascii="Times New Roman" w:eastAsia="Times New Roman" w:hAnsi="Times New Roman" w:cs="Times New Roman"/>
          <w:sz w:val="28"/>
          <w:szCs w:val="28"/>
          <w:lang w:eastAsia="ar-SA"/>
        </w:rPr>
        <w:t>о обществознанию</w:t>
      </w: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23369" w:rsidRPr="00423369" w:rsidRDefault="00423369" w:rsidP="00423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Государственная итоговая аттестация в 9-м классе как механизм внешнего контроля образовательных достижений выпускников позволила не только объективно оценить качество подготовки выпускников, но и оказала, прежде всего, позитивное влияние на оценку деятельности педагога, совершенствование методической работы, способствовала профессиональной </w:t>
      </w:r>
      <w:proofErr w:type="spellStart"/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самоориентации</w:t>
      </w:r>
      <w:proofErr w:type="spellEnd"/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обучающихся.</w:t>
      </w:r>
    </w:p>
    <w:p w:rsidR="00423369" w:rsidRPr="00423369" w:rsidRDefault="00222CDB" w:rsidP="004233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Поэтому в 2018-2019</w:t>
      </w:r>
      <w:r w:rsidR="00423369"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 необходимо продолжить работу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формированию высокого </w:t>
      </w:r>
      <w:r w:rsidR="00423369"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уровня образовательной подготовки обучающихся по внедрению независимых форм оценки качества образования.</w:t>
      </w:r>
    </w:p>
    <w:p w:rsidR="00DC31D7" w:rsidRDefault="00DC31D7" w:rsidP="00423369">
      <w:pPr>
        <w:suppressAutoHyphens/>
        <w:spacing w:after="0" w:line="240" w:lineRule="auto"/>
        <w:ind w:firstLine="540"/>
        <w:jc w:val="both"/>
      </w:pPr>
    </w:p>
    <w:sectPr w:rsidR="00DC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A91"/>
    <w:multiLevelType w:val="hybridMultilevel"/>
    <w:tmpl w:val="30C0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A3BC3"/>
    <w:multiLevelType w:val="hybridMultilevel"/>
    <w:tmpl w:val="B2DAFE14"/>
    <w:lvl w:ilvl="0" w:tplc="3E86F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84C7A"/>
    <w:multiLevelType w:val="hybridMultilevel"/>
    <w:tmpl w:val="35E4BB5C"/>
    <w:lvl w:ilvl="0" w:tplc="4DA2C1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454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00A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011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0CC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A8D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AF0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E23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E18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0B575E"/>
    <w:multiLevelType w:val="hybridMultilevel"/>
    <w:tmpl w:val="FF38BC94"/>
    <w:lvl w:ilvl="0" w:tplc="F718FD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6A3A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C57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63D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28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A10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862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BA7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251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9A"/>
    <w:rsid w:val="000344AF"/>
    <w:rsid w:val="00077412"/>
    <w:rsid w:val="001D4DE4"/>
    <w:rsid w:val="00222CDB"/>
    <w:rsid w:val="0025129A"/>
    <w:rsid w:val="00423369"/>
    <w:rsid w:val="004C4EEA"/>
    <w:rsid w:val="005C5772"/>
    <w:rsid w:val="00A36727"/>
    <w:rsid w:val="00AB29A4"/>
    <w:rsid w:val="00D071AB"/>
    <w:rsid w:val="00D37315"/>
    <w:rsid w:val="00DB2DC8"/>
    <w:rsid w:val="00DC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56410256410256"/>
          <c:y val="5.9040590405904057E-2"/>
          <c:w val="0.85384615384615381"/>
          <c:h val="0.822878228782287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9999FF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математ</c:v>
                </c:pt>
                <c:pt idx="1">
                  <c:v>русск язык</c:v>
                </c:pt>
                <c:pt idx="2">
                  <c:v>обществ</c:v>
                </c:pt>
                <c:pt idx="3">
                  <c:v>химия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4825728"/>
        <c:axId val="78483392"/>
        <c:axId val="0"/>
      </c:bar3DChart>
      <c:catAx>
        <c:axId val="27482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8483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8483392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4825728"/>
        <c:crosses val="autoZero"/>
        <c:crossBetween val="between"/>
      </c:valAx>
      <c:spPr>
        <a:noFill/>
        <a:ln w="25337">
          <a:noFill/>
        </a:ln>
      </c:spPr>
    </c:plotArea>
    <c:legend>
      <c:legendPos val="r"/>
      <c:layout>
        <c:manualLayout>
          <c:xMode val="edge"/>
          <c:yMode val="edge"/>
          <c:x val="0.67179487179487174"/>
          <c:y val="0.46125461254612549"/>
          <c:w val="0.3282051282051282"/>
          <c:h val="8.8560885608856083E-2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103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5470085470085472E-2"/>
          <c:y val="6.9565217391304349E-2"/>
          <c:w val="0.64102564102564108"/>
          <c:h val="0.773913043478260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 школе</c:v>
                </c:pt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рус яз</c:v>
                </c:pt>
                <c:pt idx="1">
                  <c:v>мат</c:v>
                </c:pt>
                <c:pt idx="2">
                  <c:v>общ</c:v>
                </c:pt>
                <c:pt idx="3">
                  <c:v>химия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34</c:v>
                </c:pt>
                <c:pt idx="1">
                  <c:v>17.5</c:v>
                </c:pt>
                <c:pt idx="2">
                  <c:v>27.7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 области</c:v>
                </c:pt>
              </c:strCache>
            </c:strRef>
          </c:tx>
          <c:spPr>
            <a:solidFill>
              <a:srgbClr val="993366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рус яз</c:v>
                </c:pt>
                <c:pt idx="1">
                  <c:v>мат</c:v>
                </c:pt>
                <c:pt idx="2">
                  <c:v>общ</c:v>
                </c:pt>
                <c:pt idx="3">
                  <c:v>химия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30.7</c:v>
                </c:pt>
                <c:pt idx="1">
                  <c:v>15.7</c:v>
                </c:pt>
                <c:pt idx="2">
                  <c:v>25.7</c:v>
                </c:pt>
                <c:pt idx="3">
                  <c:v>23.5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4874368"/>
        <c:axId val="78485696"/>
        <c:axId val="0"/>
      </c:bar3DChart>
      <c:catAx>
        <c:axId val="274874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8485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8485696"/>
        <c:scaling>
          <c:orientation val="minMax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4874368"/>
        <c:crosses val="autoZero"/>
        <c:crossBetween val="between"/>
      </c:valAx>
      <c:spPr>
        <a:noFill/>
        <a:ln w="25330">
          <a:noFill/>
        </a:ln>
      </c:spPr>
    </c:plotArea>
    <c:legend>
      <c:legendPos val="r"/>
      <c:layout>
        <c:manualLayout>
          <c:xMode val="edge"/>
          <c:yMode val="edge"/>
          <c:x val="0.75783475783475784"/>
          <c:y val="0.40869565217391307"/>
          <c:w val="0.23076923076923078"/>
          <c:h val="0.18695652173913044"/>
        </c:manualLayout>
      </c:layout>
      <c:overlay val="0"/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91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2016-03-14T09:43:00Z</dcterms:created>
  <dcterms:modified xsi:type="dcterms:W3CDTF">2018-11-12T09:48:00Z</dcterms:modified>
</cp:coreProperties>
</file>